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95C2E" w14:textId="77777777" w:rsidR="005B778E" w:rsidRDefault="006849FB">
      <w:pPr>
        <w:spacing w:after="4" w:line="259" w:lineRule="auto"/>
        <w:ind w:left="10" w:hanging="10"/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– Югра </w:t>
      </w:r>
    </w:p>
    <w:p w14:paraId="3C0AA1E1" w14:textId="61AB466B" w:rsidR="00687B57" w:rsidRDefault="006849FB">
      <w:pPr>
        <w:spacing w:after="4" w:line="259" w:lineRule="auto"/>
        <w:ind w:left="10" w:hanging="10"/>
        <w:jc w:val="center"/>
      </w:pPr>
      <w:r>
        <w:rPr>
          <w:b/>
          <w:sz w:val="28"/>
        </w:rPr>
        <w:t xml:space="preserve">Белоярский район </w:t>
      </w:r>
    </w:p>
    <w:p w14:paraId="7EF10BA7" w14:textId="77777777" w:rsidR="00687B57" w:rsidRDefault="006849FB">
      <w:pPr>
        <w:spacing w:after="30" w:line="259" w:lineRule="auto"/>
        <w:ind w:right="93" w:firstLine="0"/>
        <w:jc w:val="center"/>
      </w:pPr>
      <w:r>
        <w:rPr>
          <w:b/>
          <w:sz w:val="28"/>
        </w:rPr>
        <w:t xml:space="preserve"> </w:t>
      </w:r>
    </w:p>
    <w:p w14:paraId="0058FA7C" w14:textId="77CA930B" w:rsidR="00687B57" w:rsidRDefault="006849FB">
      <w:pPr>
        <w:spacing w:after="4" w:line="259" w:lineRule="auto"/>
        <w:ind w:left="10" w:right="164" w:hanging="10"/>
        <w:jc w:val="center"/>
      </w:pPr>
      <w:r>
        <w:rPr>
          <w:b/>
          <w:sz w:val="28"/>
        </w:rPr>
        <w:t>УЧАСТКОВАЯ ИЗБИРАТЕЛЬНАЯ КОМИССИЯ   ИЗБИРАТЕЛЬНОГО УЧАСТКА № 3</w:t>
      </w:r>
      <w:r w:rsidR="005B778E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14:paraId="708E216A" w14:textId="77777777" w:rsidR="00687B57" w:rsidRDefault="006849FB">
      <w:pPr>
        <w:spacing w:after="0" w:line="259" w:lineRule="auto"/>
        <w:ind w:right="93" w:firstLine="0"/>
        <w:jc w:val="center"/>
      </w:pPr>
      <w:r>
        <w:rPr>
          <w:b/>
          <w:sz w:val="28"/>
        </w:rPr>
        <w:t xml:space="preserve"> </w:t>
      </w:r>
    </w:p>
    <w:p w14:paraId="17A4CC75" w14:textId="77777777" w:rsidR="00687B57" w:rsidRDefault="006849FB">
      <w:pPr>
        <w:spacing w:after="30" w:line="259" w:lineRule="auto"/>
        <w:ind w:right="93" w:firstLine="0"/>
        <w:jc w:val="center"/>
      </w:pPr>
      <w:r>
        <w:rPr>
          <w:b/>
          <w:sz w:val="28"/>
        </w:rPr>
        <w:t xml:space="preserve"> </w:t>
      </w:r>
    </w:p>
    <w:p w14:paraId="28446A6A" w14:textId="77777777" w:rsidR="00687B57" w:rsidRDefault="006849FB">
      <w:pPr>
        <w:pStyle w:val="1"/>
      </w:pPr>
      <w:r>
        <w:t xml:space="preserve">РЕШЕНИЕ </w:t>
      </w:r>
    </w:p>
    <w:p w14:paraId="63B32A0A" w14:textId="77777777" w:rsidR="00687B57" w:rsidRDefault="006849FB">
      <w:pPr>
        <w:spacing w:after="0" w:line="259" w:lineRule="auto"/>
        <w:ind w:right="93" w:firstLine="0"/>
        <w:jc w:val="center"/>
      </w:pPr>
      <w:r>
        <w:rPr>
          <w:b/>
          <w:sz w:val="28"/>
        </w:rPr>
        <w:t xml:space="preserve"> </w:t>
      </w:r>
    </w:p>
    <w:p w14:paraId="6B60B10D" w14:textId="77777777" w:rsidR="00687B57" w:rsidRDefault="006849FB">
      <w:pPr>
        <w:spacing w:after="0" w:line="259" w:lineRule="auto"/>
        <w:ind w:right="93" w:firstLine="0"/>
        <w:jc w:val="center"/>
      </w:pPr>
      <w:r>
        <w:rPr>
          <w:b/>
          <w:sz w:val="28"/>
        </w:rPr>
        <w:t xml:space="preserve"> </w:t>
      </w:r>
    </w:p>
    <w:p w14:paraId="77751D61" w14:textId="134C95DB" w:rsidR="00687B57" w:rsidRDefault="006849FB">
      <w:pPr>
        <w:tabs>
          <w:tab w:val="center" w:pos="2833"/>
          <w:tab w:val="center" w:pos="3541"/>
          <w:tab w:val="center" w:pos="4249"/>
          <w:tab w:val="center" w:pos="7020"/>
        </w:tabs>
        <w:spacing w:after="32" w:line="259" w:lineRule="auto"/>
        <w:ind w:right="0" w:firstLine="0"/>
        <w:jc w:val="left"/>
      </w:pPr>
      <w:r>
        <w:rPr>
          <w:sz w:val="24"/>
        </w:rPr>
        <w:t xml:space="preserve">  </w:t>
      </w:r>
      <w:r>
        <w:rPr>
          <w:sz w:val="28"/>
        </w:rPr>
        <w:t xml:space="preserve"> 2</w:t>
      </w:r>
      <w:r w:rsidR="005B778E">
        <w:rPr>
          <w:sz w:val="28"/>
        </w:rPr>
        <w:t>4</w:t>
      </w:r>
      <w:r>
        <w:rPr>
          <w:sz w:val="28"/>
        </w:rPr>
        <w:t xml:space="preserve">  июня 2023 г.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                      № 11  </w:t>
      </w:r>
    </w:p>
    <w:p w14:paraId="62F51489" w14:textId="0C6804FF" w:rsidR="00687B57" w:rsidRDefault="005B778E">
      <w:pPr>
        <w:spacing w:after="0" w:line="259" w:lineRule="auto"/>
        <w:ind w:firstLine="0"/>
        <w:jc w:val="center"/>
      </w:pPr>
      <w:r>
        <w:rPr>
          <w:sz w:val="28"/>
        </w:rPr>
        <w:t xml:space="preserve">с. Казым </w:t>
      </w:r>
    </w:p>
    <w:p w14:paraId="6F21C72D" w14:textId="77777777" w:rsidR="00687B57" w:rsidRDefault="006849FB">
      <w:pPr>
        <w:spacing w:after="0" w:line="259" w:lineRule="auto"/>
        <w:ind w:right="103" w:firstLine="0"/>
        <w:jc w:val="center"/>
      </w:pPr>
      <w:r>
        <w:rPr>
          <w:sz w:val="24"/>
        </w:rPr>
        <w:t xml:space="preserve"> </w:t>
      </w:r>
    </w:p>
    <w:p w14:paraId="7DE2E967" w14:textId="77777777" w:rsidR="00687B57" w:rsidRDefault="006849FB">
      <w:pPr>
        <w:spacing w:after="139" w:line="259" w:lineRule="auto"/>
        <w:ind w:right="118" w:firstLine="0"/>
        <w:jc w:val="center"/>
      </w:pPr>
      <w:r>
        <w:rPr>
          <w:sz w:val="18"/>
        </w:rPr>
        <w:t xml:space="preserve"> </w:t>
      </w:r>
    </w:p>
    <w:p w14:paraId="05210F87" w14:textId="77777777" w:rsidR="00687B57" w:rsidRDefault="006849FB" w:rsidP="005B778E">
      <w:pPr>
        <w:spacing w:after="0" w:line="281" w:lineRule="auto"/>
        <w:ind w:left="1003" w:right="0" w:hanging="564"/>
      </w:pPr>
      <w:r>
        <w:rPr>
          <w:b/>
          <w:sz w:val="28"/>
        </w:rPr>
        <w:t xml:space="preserve">О перечне и формах документов, представляемых избирательными объединениями и кандидатами в избирательные комиссии </w:t>
      </w:r>
    </w:p>
    <w:p w14:paraId="605D724D" w14:textId="77777777" w:rsidR="00687B57" w:rsidRDefault="006849FB" w:rsidP="005B778E">
      <w:pPr>
        <w:pStyle w:val="1"/>
        <w:ind w:left="0" w:right="164" w:firstLine="0"/>
        <w:jc w:val="both"/>
      </w:pPr>
      <w:r>
        <w:t xml:space="preserve">для выдвижения и регистрации кандидатов при проведении выборов </w:t>
      </w:r>
    </w:p>
    <w:p w14:paraId="7BF6E004" w14:textId="6CDC26B9" w:rsidR="00687B57" w:rsidRDefault="006849FB" w:rsidP="005B778E">
      <w:pPr>
        <w:spacing w:after="0" w:line="281" w:lineRule="auto"/>
        <w:ind w:left="3877" w:right="0" w:hanging="3438"/>
      </w:pPr>
      <w:r>
        <w:rPr>
          <w:b/>
          <w:sz w:val="28"/>
        </w:rPr>
        <w:t xml:space="preserve">депутатов Совета депутатов сельского поселения </w:t>
      </w:r>
      <w:r w:rsidR="005B778E">
        <w:rPr>
          <w:b/>
          <w:sz w:val="28"/>
        </w:rPr>
        <w:t>Казым</w:t>
      </w:r>
      <w:r>
        <w:rPr>
          <w:b/>
          <w:sz w:val="28"/>
        </w:rPr>
        <w:t xml:space="preserve"> пятого созыва  </w:t>
      </w:r>
    </w:p>
    <w:p w14:paraId="48FCF6CF" w14:textId="77777777" w:rsidR="00687B57" w:rsidRDefault="006849FB">
      <w:pPr>
        <w:spacing w:after="0" w:line="259" w:lineRule="auto"/>
        <w:ind w:right="93" w:firstLine="0"/>
        <w:jc w:val="center"/>
      </w:pPr>
      <w:r>
        <w:rPr>
          <w:b/>
          <w:sz w:val="28"/>
        </w:rPr>
        <w:t xml:space="preserve"> </w:t>
      </w:r>
    </w:p>
    <w:p w14:paraId="16ACC1CF" w14:textId="45BA65FA" w:rsidR="00687B57" w:rsidRPr="005B778E" w:rsidRDefault="006849FB" w:rsidP="005B778E">
      <w:pPr>
        <w:ind w:left="-15" w:right="156"/>
        <w:rPr>
          <w:sz w:val="28"/>
          <w:szCs w:val="28"/>
        </w:rPr>
      </w:pPr>
      <w:r w:rsidRPr="005B778E">
        <w:rPr>
          <w:sz w:val="28"/>
          <w:szCs w:val="28"/>
        </w:rPr>
        <w:t>Руково</w:t>
      </w:r>
      <w:r w:rsidRPr="005B778E">
        <w:rPr>
          <w:sz w:val="28"/>
          <w:szCs w:val="28"/>
        </w:rPr>
        <w:t xml:space="preserve">дствуясь пунктом 9.1 статьи 26 Федерального закона от 12.06.2002 № 67ФЗ «Об основных гарантиях избирательных прав и права на участие в референдуме граждан Российской Федерации», статьями 4-6 Закона Ханты-Мансийского автономного округа – Югры от 30.09.2011 </w:t>
      </w:r>
      <w:r w:rsidRPr="005B778E">
        <w:rPr>
          <w:sz w:val="28"/>
          <w:szCs w:val="28"/>
        </w:rPr>
        <w:t>№ 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</w:t>
      </w:r>
      <w:r w:rsidR="005B778E">
        <w:rPr>
          <w:sz w:val="28"/>
          <w:szCs w:val="28"/>
        </w:rPr>
        <w:t>-</w:t>
      </w:r>
      <w:r w:rsidRPr="005B778E">
        <w:rPr>
          <w:sz w:val="28"/>
          <w:szCs w:val="28"/>
        </w:rPr>
        <w:t>Мансийского автономного округа от 22.04.2022 года №</w:t>
      </w:r>
      <w:r w:rsidR="005B778E">
        <w:rPr>
          <w:sz w:val="28"/>
          <w:szCs w:val="28"/>
        </w:rPr>
        <w:t xml:space="preserve"> </w:t>
      </w:r>
      <w:r w:rsidRPr="005B778E">
        <w:rPr>
          <w:sz w:val="28"/>
          <w:szCs w:val="28"/>
        </w:rPr>
        <w:t>3</w:t>
      </w:r>
      <w:r w:rsidR="005B778E">
        <w:rPr>
          <w:sz w:val="28"/>
          <w:szCs w:val="28"/>
        </w:rPr>
        <w:t>1</w:t>
      </w:r>
      <w:r w:rsidRPr="005B778E">
        <w:rPr>
          <w:sz w:val="28"/>
          <w:szCs w:val="28"/>
        </w:rPr>
        <w:t xml:space="preserve"> «О возложении на участковую из</w:t>
      </w:r>
      <w:r w:rsidRPr="005B778E">
        <w:rPr>
          <w:sz w:val="28"/>
          <w:szCs w:val="28"/>
        </w:rPr>
        <w:t>бирательную комиссию избирательного участка № 3</w:t>
      </w:r>
      <w:r w:rsidR="005B778E">
        <w:rPr>
          <w:sz w:val="28"/>
          <w:szCs w:val="28"/>
        </w:rPr>
        <w:t xml:space="preserve">6 </w:t>
      </w:r>
      <w:r w:rsidRPr="005B778E">
        <w:rPr>
          <w:sz w:val="28"/>
          <w:szCs w:val="28"/>
        </w:rPr>
        <w:t>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</w:t>
      </w:r>
      <w:r w:rsidR="005B778E">
        <w:rPr>
          <w:sz w:val="28"/>
          <w:szCs w:val="28"/>
        </w:rPr>
        <w:t xml:space="preserve"> Казым</w:t>
      </w:r>
      <w:r w:rsidRPr="005B778E">
        <w:rPr>
          <w:sz w:val="28"/>
          <w:szCs w:val="28"/>
        </w:rPr>
        <w:t>» участковая избирательная комиссия избират</w:t>
      </w:r>
      <w:r w:rsidRPr="005B778E">
        <w:rPr>
          <w:sz w:val="28"/>
          <w:szCs w:val="28"/>
        </w:rPr>
        <w:t>ельного участка  № 3</w:t>
      </w:r>
      <w:r w:rsidR="005B778E">
        <w:rPr>
          <w:sz w:val="28"/>
          <w:szCs w:val="28"/>
        </w:rPr>
        <w:t>6</w:t>
      </w:r>
      <w:r w:rsidRPr="005B778E">
        <w:rPr>
          <w:sz w:val="28"/>
          <w:szCs w:val="28"/>
        </w:rPr>
        <w:t xml:space="preserve">  </w:t>
      </w:r>
      <w:r w:rsidRPr="005B778E">
        <w:rPr>
          <w:b/>
          <w:sz w:val="28"/>
          <w:szCs w:val="28"/>
        </w:rPr>
        <w:t>Р Е Ш И Л А :</w:t>
      </w:r>
      <w:r w:rsidRPr="005B778E">
        <w:rPr>
          <w:sz w:val="28"/>
          <w:szCs w:val="28"/>
        </w:rPr>
        <w:t xml:space="preserve"> </w:t>
      </w:r>
    </w:p>
    <w:p w14:paraId="7C93DE10" w14:textId="77777777" w:rsidR="00687B57" w:rsidRPr="005B778E" w:rsidRDefault="006849FB">
      <w:pPr>
        <w:numPr>
          <w:ilvl w:val="0"/>
          <w:numId w:val="1"/>
        </w:numPr>
        <w:ind w:right="156"/>
        <w:rPr>
          <w:sz w:val="28"/>
          <w:szCs w:val="28"/>
        </w:rPr>
      </w:pPr>
      <w:r w:rsidRPr="005B778E">
        <w:rPr>
          <w:sz w:val="28"/>
          <w:szCs w:val="28"/>
        </w:rPr>
        <w:t xml:space="preserve">Одобрить: </w:t>
      </w:r>
    </w:p>
    <w:p w14:paraId="4FBB1109" w14:textId="64BE1B92" w:rsidR="00687B57" w:rsidRPr="005B778E" w:rsidRDefault="006849FB">
      <w:pPr>
        <w:numPr>
          <w:ilvl w:val="1"/>
          <w:numId w:val="1"/>
        </w:numPr>
        <w:ind w:right="156"/>
        <w:rPr>
          <w:sz w:val="28"/>
          <w:szCs w:val="28"/>
        </w:rPr>
      </w:pPr>
      <w:r w:rsidRPr="005B778E">
        <w:rPr>
          <w:sz w:val="28"/>
          <w:szCs w:val="28"/>
        </w:rPr>
        <w:t>Перечень документов, представляемых уполномоченным представителем  избирательного объединения в</w:t>
      </w:r>
      <w:r w:rsidRPr="005B778E">
        <w:rPr>
          <w:color w:val="FF0000"/>
          <w:sz w:val="28"/>
          <w:szCs w:val="28"/>
        </w:rPr>
        <w:t xml:space="preserve"> </w:t>
      </w:r>
      <w:r w:rsidRPr="005B778E">
        <w:rPr>
          <w:sz w:val="28"/>
          <w:szCs w:val="28"/>
        </w:rPr>
        <w:t>участковую избирательную комиссию избирательного участка № 3</w:t>
      </w:r>
      <w:r w:rsidR="005B778E">
        <w:rPr>
          <w:sz w:val="28"/>
          <w:szCs w:val="28"/>
        </w:rPr>
        <w:t>6</w:t>
      </w:r>
      <w:r w:rsidRPr="005B778E">
        <w:rPr>
          <w:color w:val="FF0000"/>
          <w:sz w:val="28"/>
          <w:szCs w:val="28"/>
        </w:rPr>
        <w:t xml:space="preserve"> </w:t>
      </w:r>
      <w:r w:rsidRPr="005B778E">
        <w:rPr>
          <w:sz w:val="28"/>
          <w:szCs w:val="28"/>
        </w:rPr>
        <w:t>для заверения списка кандидатов по многомандатным</w:t>
      </w:r>
      <w:r w:rsidRPr="005B778E">
        <w:rPr>
          <w:sz w:val="28"/>
          <w:szCs w:val="28"/>
        </w:rPr>
        <w:t xml:space="preserve"> избирательным округам при проведении </w:t>
      </w:r>
      <w:proofErr w:type="gramStart"/>
      <w:r w:rsidRPr="005B778E">
        <w:rPr>
          <w:sz w:val="28"/>
          <w:szCs w:val="28"/>
        </w:rPr>
        <w:t>выборов депутатов Совета депутатов сельского поселения</w:t>
      </w:r>
      <w:proofErr w:type="gramEnd"/>
      <w:r w:rsidRPr="005B778E">
        <w:rPr>
          <w:sz w:val="28"/>
          <w:szCs w:val="28"/>
        </w:rPr>
        <w:t xml:space="preserve"> </w:t>
      </w:r>
      <w:r w:rsidR="005B778E">
        <w:rPr>
          <w:sz w:val="28"/>
          <w:szCs w:val="28"/>
        </w:rPr>
        <w:t>Казым</w:t>
      </w:r>
      <w:r w:rsidRPr="005B778E">
        <w:rPr>
          <w:sz w:val="28"/>
          <w:szCs w:val="28"/>
        </w:rPr>
        <w:t xml:space="preserve"> пятого созыва  (приложение №1); </w:t>
      </w:r>
    </w:p>
    <w:p w14:paraId="56895E9C" w14:textId="3F9EAF18" w:rsidR="00687B57" w:rsidRPr="005B778E" w:rsidRDefault="006849FB">
      <w:pPr>
        <w:numPr>
          <w:ilvl w:val="1"/>
          <w:numId w:val="1"/>
        </w:numPr>
        <w:ind w:right="156"/>
        <w:rPr>
          <w:sz w:val="28"/>
          <w:szCs w:val="28"/>
        </w:rPr>
      </w:pPr>
      <w:r w:rsidRPr="005B778E">
        <w:rPr>
          <w:sz w:val="28"/>
          <w:szCs w:val="28"/>
        </w:rPr>
        <w:t xml:space="preserve">Перечень документов, представляемых кандидатами в окружную избирательную комиссию для уведомления о выдвижении и </w:t>
      </w:r>
      <w:r w:rsidRPr="005B778E">
        <w:rPr>
          <w:sz w:val="28"/>
          <w:szCs w:val="28"/>
        </w:rPr>
        <w:lastRenderedPageBreak/>
        <w:t xml:space="preserve">регистрации при проведении выборов депутатов Совета депутатов сельского поселения </w:t>
      </w:r>
      <w:r w:rsidR="005B778E">
        <w:rPr>
          <w:sz w:val="28"/>
          <w:szCs w:val="28"/>
        </w:rPr>
        <w:t>Казым</w:t>
      </w:r>
      <w:r w:rsidRPr="005B778E">
        <w:rPr>
          <w:sz w:val="28"/>
          <w:szCs w:val="28"/>
        </w:rPr>
        <w:t xml:space="preserve"> пятого созыва (приложение №2). </w:t>
      </w:r>
    </w:p>
    <w:p w14:paraId="6EFF666D" w14:textId="77777777" w:rsidR="00687B57" w:rsidRPr="005B778E" w:rsidRDefault="006849FB">
      <w:pPr>
        <w:numPr>
          <w:ilvl w:val="0"/>
          <w:numId w:val="1"/>
        </w:numPr>
        <w:ind w:right="156"/>
        <w:rPr>
          <w:sz w:val="28"/>
          <w:szCs w:val="28"/>
        </w:rPr>
      </w:pPr>
      <w:r w:rsidRPr="005B778E">
        <w:rPr>
          <w:sz w:val="28"/>
          <w:szCs w:val="28"/>
        </w:rPr>
        <w:t xml:space="preserve">Утвердить: </w:t>
      </w:r>
    </w:p>
    <w:p w14:paraId="5709690B" w14:textId="77777777" w:rsidR="00687B57" w:rsidRPr="005B778E" w:rsidRDefault="006849FB">
      <w:pPr>
        <w:numPr>
          <w:ilvl w:val="1"/>
          <w:numId w:val="1"/>
        </w:numPr>
        <w:ind w:right="156"/>
        <w:rPr>
          <w:sz w:val="28"/>
          <w:szCs w:val="28"/>
        </w:rPr>
      </w:pPr>
      <w:r w:rsidRPr="005B778E">
        <w:rPr>
          <w:sz w:val="28"/>
          <w:szCs w:val="28"/>
        </w:rPr>
        <w:t>Форму списка кандидатов в депутаты пятого созыва, выдвинутых избирательным объединением по многомандатным избирательным окру</w:t>
      </w:r>
      <w:r w:rsidRPr="005B778E">
        <w:rPr>
          <w:sz w:val="28"/>
          <w:szCs w:val="28"/>
        </w:rPr>
        <w:t xml:space="preserve">гам (приложение №3); </w:t>
      </w:r>
    </w:p>
    <w:p w14:paraId="1F0FB82B" w14:textId="07FE9CD2" w:rsidR="00687B57" w:rsidRPr="005B778E" w:rsidRDefault="006849FB">
      <w:pPr>
        <w:numPr>
          <w:ilvl w:val="1"/>
          <w:numId w:val="1"/>
        </w:numPr>
        <w:ind w:right="156"/>
        <w:rPr>
          <w:sz w:val="28"/>
          <w:szCs w:val="28"/>
        </w:rPr>
      </w:pPr>
      <w:r w:rsidRPr="005B778E">
        <w:rPr>
          <w:sz w:val="28"/>
          <w:szCs w:val="28"/>
        </w:rPr>
        <w:t xml:space="preserve">Форму списка уполномоченных представителей избирательного объединения, выдвинувшего кандидатов по многомандатным избирательным округам </w:t>
      </w:r>
      <w:proofErr w:type="gramStart"/>
      <w:r w:rsidRPr="005B778E">
        <w:rPr>
          <w:sz w:val="28"/>
          <w:szCs w:val="28"/>
        </w:rPr>
        <w:t>на</w:t>
      </w:r>
      <w:proofErr w:type="gramEnd"/>
      <w:r w:rsidRPr="005B778E">
        <w:rPr>
          <w:sz w:val="28"/>
          <w:szCs w:val="28"/>
        </w:rPr>
        <w:t xml:space="preserve"> </w:t>
      </w:r>
      <w:proofErr w:type="gramStart"/>
      <w:r w:rsidRPr="005B778E">
        <w:rPr>
          <w:sz w:val="28"/>
          <w:szCs w:val="28"/>
        </w:rPr>
        <w:t>выборов</w:t>
      </w:r>
      <w:proofErr w:type="gramEnd"/>
      <w:r w:rsidRPr="005B778E">
        <w:rPr>
          <w:sz w:val="28"/>
          <w:szCs w:val="28"/>
        </w:rPr>
        <w:t xml:space="preserve"> депутатов Совета депутатов сельского поселения </w:t>
      </w:r>
      <w:r w:rsidR="005B778E">
        <w:rPr>
          <w:sz w:val="28"/>
          <w:szCs w:val="28"/>
        </w:rPr>
        <w:t>Казым</w:t>
      </w:r>
      <w:r w:rsidRPr="005B778E">
        <w:rPr>
          <w:sz w:val="28"/>
          <w:szCs w:val="28"/>
        </w:rPr>
        <w:t xml:space="preserve"> пятого созыва списком, уполномоченн</w:t>
      </w:r>
      <w:r w:rsidRPr="005B778E">
        <w:rPr>
          <w:sz w:val="28"/>
          <w:szCs w:val="28"/>
        </w:rPr>
        <w:t xml:space="preserve">ых представителей по финансовым вопросам кандидата по многомандатному избирательному округу №1 на выборов депутатов Совета депутатов сельского поселения </w:t>
      </w:r>
      <w:r w:rsidR="005B778E">
        <w:rPr>
          <w:sz w:val="28"/>
          <w:szCs w:val="28"/>
        </w:rPr>
        <w:t>Казым</w:t>
      </w:r>
      <w:r w:rsidRPr="005B778E">
        <w:rPr>
          <w:sz w:val="28"/>
          <w:szCs w:val="28"/>
        </w:rPr>
        <w:t xml:space="preserve"> пятого созыва (приложение №</w:t>
      </w:r>
      <w:r w:rsidR="005B778E">
        <w:rPr>
          <w:sz w:val="28"/>
          <w:szCs w:val="28"/>
        </w:rPr>
        <w:t xml:space="preserve"> </w:t>
      </w:r>
      <w:r w:rsidRPr="005B778E">
        <w:rPr>
          <w:sz w:val="28"/>
          <w:szCs w:val="28"/>
        </w:rPr>
        <w:t>4 и №</w:t>
      </w:r>
      <w:r w:rsidR="005B778E">
        <w:rPr>
          <w:sz w:val="28"/>
          <w:szCs w:val="28"/>
        </w:rPr>
        <w:t xml:space="preserve"> </w:t>
      </w:r>
      <w:r w:rsidRPr="005B778E">
        <w:rPr>
          <w:sz w:val="28"/>
          <w:szCs w:val="28"/>
        </w:rPr>
        <w:t xml:space="preserve">5); </w:t>
      </w:r>
    </w:p>
    <w:p w14:paraId="3919160C" w14:textId="76FBD341" w:rsidR="00687B57" w:rsidRPr="005B778E" w:rsidRDefault="006849FB">
      <w:pPr>
        <w:numPr>
          <w:ilvl w:val="1"/>
          <w:numId w:val="1"/>
        </w:numPr>
        <w:ind w:right="156"/>
        <w:rPr>
          <w:sz w:val="28"/>
          <w:szCs w:val="28"/>
        </w:rPr>
      </w:pPr>
      <w:r w:rsidRPr="005B778E">
        <w:rPr>
          <w:sz w:val="28"/>
          <w:szCs w:val="28"/>
        </w:rPr>
        <w:t>Форму протокола об итогах сбора подписей избирателей в под</w:t>
      </w:r>
      <w:r w:rsidRPr="005B778E">
        <w:rPr>
          <w:sz w:val="28"/>
          <w:szCs w:val="28"/>
        </w:rPr>
        <w:t xml:space="preserve">держку выдвижения кандидата в депутаты Совета депутатов сельского поселения </w:t>
      </w:r>
      <w:r w:rsidR="005B778E">
        <w:rPr>
          <w:sz w:val="28"/>
          <w:szCs w:val="28"/>
        </w:rPr>
        <w:t>Казым</w:t>
      </w:r>
      <w:r w:rsidRPr="005B778E">
        <w:rPr>
          <w:sz w:val="28"/>
          <w:szCs w:val="28"/>
        </w:rPr>
        <w:t xml:space="preserve"> пятого созыва по многомандатному</w:t>
      </w:r>
      <w:r w:rsidRPr="005B778E">
        <w:rPr>
          <w:color w:val="FF0000"/>
          <w:sz w:val="28"/>
          <w:szCs w:val="28"/>
        </w:rPr>
        <w:t xml:space="preserve"> </w:t>
      </w:r>
      <w:r w:rsidRPr="005B778E">
        <w:rPr>
          <w:sz w:val="28"/>
          <w:szCs w:val="28"/>
        </w:rPr>
        <w:t>избирательному округу (приложение №</w:t>
      </w:r>
      <w:r w:rsidR="005B778E">
        <w:rPr>
          <w:sz w:val="28"/>
          <w:szCs w:val="28"/>
        </w:rPr>
        <w:t xml:space="preserve"> </w:t>
      </w:r>
      <w:r w:rsidRPr="005B778E">
        <w:rPr>
          <w:sz w:val="28"/>
          <w:szCs w:val="28"/>
        </w:rPr>
        <w:t xml:space="preserve">6); </w:t>
      </w:r>
    </w:p>
    <w:p w14:paraId="126FAEB1" w14:textId="5D41E85D" w:rsidR="00687B57" w:rsidRPr="005B778E" w:rsidRDefault="006849FB">
      <w:pPr>
        <w:numPr>
          <w:ilvl w:val="0"/>
          <w:numId w:val="1"/>
        </w:numPr>
        <w:ind w:right="156"/>
        <w:rPr>
          <w:sz w:val="28"/>
          <w:szCs w:val="28"/>
        </w:rPr>
      </w:pPr>
      <w:r w:rsidRPr="005B778E">
        <w:rPr>
          <w:sz w:val="28"/>
          <w:szCs w:val="28"/>
        </w:rPr>
        <w:t>Разместить настоящее решение на официальном сайте органов местного самоуправления сельского поселени</w:t>
      </w:r>
      <w:r w:rsidRPr="005B778E">
        <w:rPr>
          <w:sz w:val="28"/>
          <w:szCs w:val="28"/>
        </w:rPr>
        <w:t xml:space="preserve">я </w:t>
      </w:r>
      <w:r w:rsidR="005B778E">
        <w:rPr>
          <w:sz w:val="28"/>
          <w:szCs w:val="28"/>
        </w:rPr>
        <w:t>Казым</w:t>
      </w:r>
      <w:r w:rsidRPr="005B778E">
        <w:rPr>
          <w:sz w:val="28"/>
          <w:szCs w:val="28"/>
        </w:rPr>
        <w:t xml:space="preserve">. </w:t>
      </w:r>
    </w:p>
    <w:p w14:paraId="618D7818" w14:textId="77777777" w:rsidR="00687B57" w:rsidRPr="005B778E" w:rsidRDefault="006849FB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0B45089D" w14:textId="77777777" w:rsidR="00687B57" w:rsidRPr="005B778E" w:rsidRDefault="006849FB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726824FB" w14:textId="77777777" w:rsidR="00687B57" w:rsidRPr="005B778E" w:rsidRDefault="006849FB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205FA8FF" w14:textId="77777777" w:rsidR="00687B57" w:rsidRPr="005B778E" w:rsidRDefault="006849FB">
      <w:pPr>
        <w:spacing w:line="259" w:lineRule="auto"/>
        <w:ind w:left="540"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10E30333" w14:textId="77777777" w:rsidR="00687B57" w:rsidRPr="005B778E" w:rsidRDefault="006849FB">
      <w:pPr>
        <w:ind w:left="-15" w:right="156" w:firstLine="0"/>
        <w:rPr>
          <w:sz w:val="28"/>
          <w:szCs w:val="28"/>
        </w:rPr>
      </w:pPr>
      <w:r w:rsidRPr="005B778E">
        <w:rPr>
          <w:sz w:val="28"/>
          <w:szCs w:val="28"/>
        </w:rPr>
        <w:t xml:space="preserve">Председатель </w:t>
      </w:r>
    </w:p>
    <w:p w14:paraId="6FFE76B8" w14:textId="77777777" w:rsidR="00687B57" w:rsidRPr="005B778E" w:rsidRDefault="006849FB">
      <w:pPr>
        <w:ind w:left="-15" w:right="156" w:firstLine="0"/>
        <w:rPr>
          <w:sz w:val="28"/>
          <w:szCs w:val="28"/>
        </w:rPr>
      </w:pPr>
      <w:r w:rsidRPr="005B778E">
        <w:rPr>
          <w:sz w:val="28"/>
          <w:szCs w:val="28"/>
        </w:rPr>
        <w:t xml:space="preserve">участковой избирательной комиссии  </w:t>
      </w:r>
    </w:p>
    <w:p w14:paraId="101D5DB8" w14:textId="57769697" w:rsidR="00687B57" w:rsidRPr="005B778E" w:rsidRDefault="006849FB">
      <w:pPr>
        <w:tabs>
          <w:tab w:val="center" w:pos="7597"/>
        </w:tabs>
        <w:spacing w:after="2"/>
        <w:ind w:left="-15"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>избирательного участка № 3</w:t>
      </w:r>
      <w:r w:rsidR="005B778E">
        <w:rPr>
          <w:sz w:val="28"/>
          <w:szCs w:val="28"/>
        </w:rPr>
        <w:t>6</w:t>
      </w:r>
      <w:r w:rsidRPr="005B778E">
        <w:rPr>
          <w:sz w:val="28"/>
          <w:szCs w:val="28"/>
        </w:rPr>
        <w:t xml:space="preserve"> </w:t>
      </w:r>
      <w:r w:rsidRPr="005B778E">
        <w:rPr>
          <w:sz w:val="28"/>
          <w:szCs w:val="28"/>
        </w:rPr>
        <w:tab/>
        <w:t xml:space="preserve">           </w:t>
      </w:r>
      <w:proofErr w:type="spellStart"/>
      <w:r w:rsidR="005B778E">
        <w:rPr>
          <w:sz w:val="28"/>
          <w:szCs w:val="28"/>
        </w:rPr>
        <w:t>Т.М.Васильева</w:t>
      </w:r>
      <w:proofErr w:type="spellEnd"/>
      <w:r w:rsidRPr="005B778E">
        <w:rPr>
          <w:sz w:val="28"/>
          <w:szCs w:val="28"/>
        </w:rPr>
        <w:t xml:space="preserve"> </w:t>
      </w:r>
    </w:p>
    <w:p w14:paraId="51A10C79" w14:textId="77777777" w:rsidR="00687B57" w:rsidRPr="005B778E" w:rsidRDefault="006849F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2A685360" w14:textId="77777777" w:rsidR="00687B57" w:rsidRPr="005B778E" w:rsidRDefault="006849FB">
      <w:pPr>
        <w:spacing w:after="22" w:line="259" w:lineRule="auto"/>
        <w:ind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7F536668" w14:textId="77777777" w:rsidR="00687B57" w:rsidRPr="005B778E" w:rsidRDefault="006849FB">
      <w:pPr>
        <w:ind w:left="-15" w:right="156" w:firstLine="0"/>
        <w:rPr>
          <w:sz w:val="28"/>
          <w:szCs w:val="28"/>
        </w:rPr>
      </w:pPr>
      <w:r w:rsidRPr="005B778E">
        <w:rPr>
          <w:sz w:val="28"/>
          <w:szCs w:val="28"/>
        </w:rPr>
        <w:t xml:space="preserve">Секретарь </w:t>
      </w:r>
    </w:p>
    <w:p w14:paraId="3D8CB07F" w14:textId="77777777" w:rsidR="00687B57" w:rsidRPr="005B778E" w:rsidRDefault="006849FB">
      <w:pPr>
        <w:ind w:left="-15" w:right="156" w:firstLine="0"/>
        <w:rPr>
          <w:sz w:val="28"/>
          <w:szCs w:val="28"/>
        </w:rPr>
      </w:pPr>
      <w:r w:rsidRPr="005B778E">
        <w:rPr>
          <w:sz w:val="28"/>
          <w:szCs w:val="28"/>
        </w:rPr>
        <w:t xml:space="preserve">участковой избирательной комиссии  </w:t>
      </w:r>
    </w:p>
    <w:p w14:paraId="595BD6C5" w14:textId="1FADF1D2" w:rsidR="00687B57" w:rsidRPr="005B778E" w:rsidRDefault="006849FB">
      <w:pPr>
        <w:spacing w:after="2"/>
        <w:ind w:left="-15" w:right="156" w:firstLine="0"/>
        <w:rPr>
          <w:sz w:val="28"/>
          <w:szCs w:val="28"/>
        </w:rPr>
      </w:pPr>
      <w:r w:rsidRPr="005B778E">
        <w:rPr>
          <w:sz w:val="28"/>
          <w:szCs w:val="28"/>
        </w:rPr>
        <w:t>избирательного участка № 3</w:t>
      </w:r>
      <w:r w:rsidR="00BE4DAC">
        <w:rPr>
          <w:sz w:val="28"/>
          <w:szCs w:val="28"/>
        </w:rPr>
        <w:t>6</w:t>
      </w:r>
      <w:r w:rsidRPr="005B778E">
        <w:rPr>
          <w:sz w:val="28"/>
          <w:szCs w:val="28"/>
        </w:rPr>
        <w:t xml:space="preserve">                                                     </w:t>
      </w:r>
      <w:proofErr w:type="spellStart"/>
      <w:r w:rsidR="00BE4DAC">
        <w:rPr>
          <w:sz w:val="28"/>
          <w:szCs w:val="28"/>
        </w:rPr>
        <w:t>В.Д.Гатченко</w:t>
      </w:r>
      <w:proofErr w:type="spellEnd"/>
      <w:r w:rsidRPr="005B778E">
        <w:rPr>
          <w:sz w:val="28"/>
          <w:szCs w:val="28"/>
        </w:rPr>
        <w:t xml:space="preserve"> </w:t>
      </w:r>
    </w:p>
    <w:p w14:paraId="334B2D37" w14:textId="77777777" w:rsidR="00687B57" w:rsidRPr="005B778E" w:rsidRDefault="006849F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6612752A" w14:textId="77777777" w:rsidR="00687B57" w:rsidRPr="005B778E" w:rsidRDefault="006849FB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6D25B275" w14:textId="77777777" w:rsidR="00687B57" w:rsidRPr="005B778E" w:rsidRDefault="006849FB">
      <w:pPr>
        <w:spacing w:after="95" w:line="259" w:lineRule="auto"/>
        <w:ind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5A3C296A" w14:textId="77777777" w:rsidR="00687B57" w:rsidRPr="005B778E" w:rsidRDefault="006849F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5B778E">
        <w:rPr>
          <w:sz w:val="28"/>
          <w:szCs w:val="28"/>
        </w:rPr>
        <w:t xml:space="preserve"> </w:t>
      </w:r>
    </w:p>
    <w:p w14:paraId="329C238B" w14:textId="3963E78D" w:rsidR="00687B57" w:rsidRDefault="006849FB">
      <w:pPr>
        <w:spacing w:after="0" w:line="259" w:lineRule="auto"/>
        <w:ind w:right="0" w:firstLine="0"/>
        <w:jc w:val="left"/>
      </w:pPr>
      <w:r>
        <w:t xml:space="preserve"> </w:t>
      </w:r>
    </w:p>
    <w:p w14:paraId="27D65154" w14:textId="77777777" w:rsidR="00BE4DAC" w:rsidRDefault="00BE4DAC">
      <w:pPr>
        <w:spacing w:after="0" w:line="259" w:lineRule="auto"/>
        <w:ind w:right="0" w:firstLine="0"/>
        <w:jc w:val="left"/>
      </w:pPr>
    </w:p>
    <w:p w14:paraId="2B0C530E" w14:textId="77777777" w:rsidR="00687B57" w:rsidRDefault="006849FB">
      <w:pPr>
        <w:spacing w:after="0" w:line="259" w:lineRule="auto"/>
        <w:ind w:right="0" w:firstLine="0"/>
        <w:jc w:val="left"/>
      </w:pPr>
      <w:r>
        <w:t xml:space="preserve"> </w:t>
      </w:r>
    </w:p>
    <w:p w14:paraId="12DB0579" w14:textId="77777777" w:rsidR="00687B57" w:rsidRDefault="006849FB">
      <w:pPr>
        <w:spacing w:after="0" w:line="259" w:lineRule="auto"/>
        <w:ind w:right="0" w:firstLine="0"/>
        <w:jc w:val="left"/>
      </w:pPr>
      <w:r>
        <w:t xml:space="preserve"> </w:t>
      </w:r>
    </w:p>
    <w:p w14:paraId="776DAE13" w14:textId="77777777" w:rsidR="00687B57" w:rsidRDefault="006849FB">
      <w:pPr>
        <w:spacing w:after="0" w:line="259" w:lineRule="auto"/>
        <w:ind w:right="0" w:firstLine="0"/>
        <w:jc w:val="left"/>
      </w:pPr>
      <w:r>
        <w:t xml:space="preserve"> </w:t>
      </w:r>
    </w:p>
    <w:p w14:paraId="45BBF4CE" w14:textId="532FF100" w:rsidR="00687B57" w:rsidRDefault="006849FB">
      <w:pPr>
        <w:tabs>
          <w:tab w:val="center" w:pos="7199"/>
          <w:tab w:val="right" w:pos="9688"/>
        </w:tabs>
        <w:spacing w:after="2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 w:rsidR="00BE4DAC">
        <w:t xml:space="preserve">                                         </w:t>
      </w:r>
      <w:r>
        <w:rPr>
          <w:sz w:val="24"/>
        </w:rPr>
        <w:t xml:space="preserve">Приложение № 1 </w:t>
      </w:r>
    </w:p>
    <w:p w14:paraId="56AB5DDF" w14:textId="5DF21D01" w:rsidR="00687B57" w:rsidRDefault="006849FB">
      <w:pPr>
        <w:spacing w:after="5" w:line="269" w:lineRule="auto"/>
        <w:ind w:left="5442" w:right="0" w:firstLine="158"/>
        <w:jc w:val="left"/>
      </w:pPr>
      <w:r>
        <w:rPr>
          <w:sz w:val="24"/>
        </w:rPr>
        <w:t>к решению участковой избирательной комиссии избирательного участка № 3</w:t>
      </w:r>
      <w:r w:rsidR="00BE4DAC">
        <w:rPr>
          <w:sz w:val="24"/>
        </w:rPr>
        <w:t>6</w:t>
      </w:r>
      <w:r>
        <w:rPr>
          <w:sz w:val="24"/>
        </w:rPr>
        <w:t xml:space="preserve"> </w:t>
      </w:r>
    </w:p>
    <w:p w14:paraId="073D2874" w14:textId="33BB1F4B" w:rsidR="00687B57" w:rsidRDefault="00BE4DAC">
      <w:pPr>
        <w:spacing w:after="5" w:line="269" w:lineRule="auto"/>
        <w:ind w:left="5442" w:right="0" w:firstLine="158"/>
        <w:jc w:val="left"/>
      </w:pPr>
      <w:r>
        <w:rPr>
          <w:sz w:val="24"/>
        </w:rPr>
        <w:t xml:space="preserve">                   от 24 июня 2023 года № 11</w:t>
      </w:r>
      <w:r>
        <w:rPr>
          <w:color w:val="FF0000"/>
          <w:sz w:val="24"/>
        </w:rPr>
        <w:t xml:space="preserve"> </w:t>
      </w:r>
    </w:p>
    <w:p w14:paraId="5045A7F5" w14:textId="77777777" w:rsidR="00687B57" w:rsidRDefault="006849FB">
      <w:pPr>
        <w:spacing w:after="0" w:line="259" w:lineRule="auto"/>
        <w:ind w:right="0" w:firstLine="0"/>
        <w:jc w:val="left"/>
      </w:pPr>
      <w:r>
        <w:t xml:space="preserve"> </w:t>
      </w:r>
    </w:p>
    <w:p w14:paraId="1B49363A" w14:textId="77777777" w:rsidR="00687B57" w:rsidRDefault="006849FB">
      <w:pPr>
        <w:spacing w:after="49" w:line="259" w:lineRule="auto"/>
        <w:ind w:right="55" w:firstLine="0"/>
        <w:jc w:val="center"/>
      </w:pPr>
      <w:r>
        <w:rPr>
          <w:b/>
        </w:rPr>
        <w:t xml:space="preserve"> </w:t>
      </w:r>
    </w:p>
    <w:p w14:paraId="62B208D7" w14:textId="77777777" w:rsidR="00687B57" w:rsidRDefault="006849FB">
      <w:pPr>
        <w:pStyle w:val="1"/>
        <w:ind w:right="123"/>
      </w:pPr>
      <w:r>
        <w:t xml:space="preserve">Перечень  </w:t>
      </w:r>
    </w:p>
    <w:p w14:paraId="6309FBAB" w14:textId="77777777" w:rsidR="00687B57" w:rsidRDefault="006849FB">
      <w:pPr>
        <w:spacing w:after="0" w:line="270" w:lineRule="auto"/>
        <w:ind w:left="30" w:right="148" w:hanging="10"/>
        <w:jc w:val="center"/>
      </w:pPr>
      <w:r>
        <w:rPr>
          <w:b/>
        </w:rPr>
        <w:t xml:space="preserve">документов, представляемых уполномоченным представителем  </w:t>
      </w:r>
    </w:p>
    <w:p w14:paraId="1108A79D" w14:textId="77777777" w:rsidR="00687B57" w:rsidRDefault="006849FB">
      <w:pPr>
        <w:spacing w:after="40" w:line="270" w:lineRule="auto"/>
        <w:ind w:left="30" w:right="147" w:hanging="10"/>
        <w:jc w:val="center"/>
      </w:pPr>
      <w:r>
        <w:rPr>
          <w:b/>
        </w:rPr>
        <w:t xml:space="preserve">избирательного объединения в участковую избирательную комиссию </w:t>
      </w:r>
    </w:p>
    <w:p w14:paraId="1412F95F" w14:textId="6BFD24AB" w:rsidR="00687B57" w:rsidRDefault="006849FB">
      <w:pPr>
        <w:spacing w:after="40" w:line="270" w:lineRule="auto"/>
        <w:ind w:left="30" w:right="145" w:hanging="10"/>
        <w:jc w:val="center"/>
      </w:pPr>
      <w:r>
        <w:rPr>
          <w:b/>
        </w:rPr>
        <w:t>избирательного участка № 3</w:t>
      </w:r>
      <w:r w:rsidR="00BE4DAC">
        <w:rPr>
          <w:b/>
        </w:rPr>
        <w:t>6</w:t>
      </w:r>
      <w:r>
        <w:rPr>
          <w:b/>
        </w:rPr>
        <w:t xml:space="preserve"> для заверения списка кандидатов по </w:t>
      </w:r>
    </w:p>
    <w:p w14:paraId="36F561FE" w14:textId="6826AB21" w:rsidR="00687B57" w:rsidRDefault="006849FB">
      <w:pPr>
        <w:spacing w:after="32" w:line="270" w:lineRule="auto"/>
        <w:ind w:left="30" w:right="20" w:hanging="10"/>
        <w:jc w:val="center"/>
      </w:pPr>
      <w:r>
        <w:rPr>
          <w:b/>
        </w:rPr>
        <w:t xml:space="preserve">многомандатным избирательным округам при проведении  </w:t>
      </w:r>
      <w:proofErr w:type="gramStart"/>
      <w:r>
        <w:rPr>
          <w:b/>
        </w:rPr>
        <w:t>выборов</w:t>
      </w:r>
      <w:r>
        <w:rPr>
          <w:b/>
        </w:rPr>
        <w:t xml:space="preserve"> депутатов Совета депутатов сельского поселения</w:t>
      </w:r>
      <w:proofErr w:type="gramEnd"/>
      <w:r>
        <w:rPr>
          <w:b/>
        </w:rPr>
        <w:t xml:space="preserve"> </w:t>
      </w:r>
      <w:r w:rsidR="00BE4DAC">
        <w:rPr>
          <w:b/>
        </w:rPr>
        <w:t>Казым</w:t>
      </w:r>
      <w:r>
        <w:rPr>
          <w:b/>
        </w:rPr>
        <w:t xml:space="preserve"> пятого созыва</w:t>
      </w:r>
      <w:r>
        <w:t xml:space="preserve"> </w:t>
      </w:r>
      <w:r>
        <w:rPr>
          <w:b/>
        </w:rPr>
        <w:t xml:space="preserve"> </w:t>
      </w:r>
    </w:p>
    <w:p w14:paraId="7EBD14C0" w14:textId="77777777" w:rsidR="00687B57" w:rsidRDefault="006849FB">
      <w:pPr>
        <w:spacing w:after="0" w:line="259" w:lineRule="auto"/>
        <w:ind w:left="540" w:right="0" w:firstLine="0"/>
        <w:jc w:val="left"/>
      </w:pPr>
      <w:r>
        <w:rPr>
          <w:b/>
          <w:sz w:val="28"/>
        </w:rPr>
        <w:t xml:space="preserve"> </w:t>
      </w:r>
    </w:p>
    <w:p w14:paraId="36D214E5" w14:textId="77777777" w:rsidR="00687B57" w:rsidRDefault="006849FB">
      <w:pPr>
        <w:numPr>
          <w:ilvl w:val="0"/>
          <w:numId w:val="2"/>
        </w:numPr>
        <w:spacing w:after="0"/>
        <w:ind w:right="156"/>
      </w:pPr>
      <w: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</w:t>
      </w:r>
      <w:r>
        <w:t>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</w:t>
      </w:r>
      <w:r>
        <w:t xml:space="preserve">стного отделения о выдвижении кандидатов по многомандатным избирательным округам списком, в котором должны быть указаны: </w:t>
      </w:r>
    </w:p>
    <w:p w14:paraId="01B5FB43" w14:textId="77777777" w:rsidR="00BE4DAC" w:rsidRDefault="006849FB">
      <w:pPr>
        <w:ind w:left="-15" w:right="156"/>
      </w:pPr>
      <w:r>
        <w:t>число зарегистрированных участников съезда, общего собрания, конференции, число присутствующих членов иного органа, предусмотренного у</w:t>
      </w:r>
      <w:r>
        <w:t xml:space="preserve">ставом политической партии, иного общественного объединения; </w:t>
      </w:r>
    </w:p>
    <w:p w14:paraId="34785482" w14:textId="2E800E6B" w:rsidR="00687B57" w:rsidRDefault="006849FB">
      <w:pPr>
        <w:ind w:left="-15" w:right="156"/>
      </w:pPr>
      <w:r>
        <w:t xml:space="preserve">число участников (членов), необходимое для принятия решения в соответствии </w:t>
      </w:r>
    </w:p>
    <w:p w14:paraId="73F634DC" w14:textId="3D74EB64" w:rsidR="00687B57" w:rsidRDefault="006849FB" w:rsidP="00BE4DAC">
      <w:pPr>
        <w:ind w:left="-15" w:right="156" w:firstLine="0"/>
      </w:pPr>
      <w:r>
        <w:t>с уставом политической партии, иного общественного объединения; решение о выдвижении списка кандидатов с указанием фам</w:t>
      </w:r>
      <w:r>
        <w:t>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 номер и (или) наименование многомандатного избир</w:t>
      </w:r>
      <w:r>
        <w:t xml:space="preserve">ательного округа, по которому выдвигается каждый кандидат; дата принятия решения. </w:t>
      </w:r>
    </w:p>
    <w:p w14:paraId="4756BEFA" w14:textId="77777777" w:rsidR="00687B57" w:rsidRDefault="006849FB">
      <w:pPr>
        <w:numPr>
          <w:ilvl w:val="0"/>
          <w:numId w:val="2"/>
        </w:numPr>
        <w:ind w:right="156"/>
      </w:pPr>
      <w:r>
        <w:t>Список кандидатов по многомандатным избирательным округам, в котором указываются фамилия, имя и отчество каждого включенного в него кандидата, дата и место его рождения, адр</w:t>
      </w:r>
      <w:r>
        <w:t>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многомандатного избирател</w:t>
      </w:r>
      <w:r>
        <w:t xml:space="preserve">ьного округа, по которому выдвигается кандидат по форме, установленной приложением № 3 к настоящему постановлению. </w:t>
      </w:r>
    </w:p>
    <w:p w14:paraId="65E95BC1" w14:textId="77777777" w:rsidR="00687B57" w:rsidRDefault="006849FB">
      <w:pPr>
        <w:spacing w:after="0"/>
        <w:ind w:left="-15" w:right="156"/>
      </w:pPr>
      <w:r>
        <w:t>Список кандидатов по многомандатным избирательным округам должен быть прошит, пронумерован (за исключением списка, составленного на одном ли</w:t>
      </w:r>
      <w:r>
        <w:t xml:space="preserve">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</w:t>
      </w:r>
      <w:r>
        <w:lastRenderedPageBreak/>
        <w:t xml:space="preserve">также печатью избирательного объединения (если избирательное объединение является юридическим лицом). </w:t>
      </w:r>
    </w:p>
    <w:p w14:paraId="4471DA46" w14:textId="77777777" w:rsidR="00687B57" w:rsidRDefault="006849FB">
      <w:pPr>
        <w:numPr>
          <w:ilvl w:val="0"/>
          <w:numId w:val="2"/>
        </w:numPr>
        <w:ind w:right="156"/>
      </w:pPr>
      <w:r>
        <w:t>Н</w:t>
      </w:r>
      <w: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</w:t>
      </w:r>
      <w:r>
        <w:t xml:space="preserve">ым органом, а если избирательное объединение не является юридическим лицом, также решение о его создании. </w:t>
      </w:r>
    </w:p>
    <w:p w14:paraId="5ECF7D21" w14:textId="77777777" w:rsidR="00687B57" w:rsidRDefault="006849FB">
      <w:pPr>
        <w:numPr>
          <w:ilvl w:val="0"/>
          <w:numId w:val="2"/>
        </w:numPr>
        <w:spacing w:after="0"/>
        <w:ind w:right="156"/>
      </w:pPr>
      <w: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>
        <w:t>представляется</w:t>
      </w:r>
      <w:proofErr w:type="gramEnd"/>
      <w:r>
        <w:t xml:space="preserve"> в случае если </w:t>
      </w:r>
      <w:r>
        <w:t>избирательное объединение не является политической партией, её региональным отделением или иным структурным подразделением</w:t>
      </w:r>
      <w:r>
        <w:rPr>
          <w:i/>
        </w:rPr>
        <w:t>).</w:t>
      </w:r>
      <w:r>
        <w:t xml:space="preserve"> </w:t>
      </w:r>
    </w:p>
    <w:p w14:paraId="590042B0" w14:textId="77777777" w:rsidR="00687B57" w:rsidRDefault="006849FB">
      <w:pPr>
        <w:numPr>
          <w:ilvl w:val="0"/>
          <w:numId w:val="2"/>
        </w:numPr>
        <w:spacing w:after="0"/>
        <w:ind w:right="156"/>
      </w:pPr>
      <w: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</w:t>
      </w:r>
      <w:r>
        <w:t xml:space="preserve">инения. </w:t>
      </w:r>
    </w:p>
    <w:p w14:paraId="7A0B42C2" w14:textId="77777777" w:rsidR="00687B57" w:rsidRDefault="006849FB">
      <w:pPr>
        <w:numPr>
          <w:ilvl w:val="0"/>
          <w:numId w:val="2"/>
        </w:numPr>
        <w:spacing w:after="0"/>
        <w:ind w:right="156"/>
      </w:pPr>
      <w:r>
        <w:t>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</w:t>
      </w:r>
      <w:r>
        <w:t xml:space="preserve">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 </w:t>
      </w:r>
    </w:p>
    <w:p w14:paraId="1D0D111A" w14:textId="77777777" w:rsidR="00687B57" w:rsidRDefault="006849FB">
      <w:pPr>
        <w:numPr>
          <w:ilvl w:val="0"/>
          <w:numId w:val="2"/>
        </w:numPr>
        <w:spacing w:after="2"/>
        <w:ind w:right="156"/>
      </w:pPr>
      <w:r>
        <w:t xml:space="preserve">Список уполномоченных представителей избирательного объединения по </w:t>
      </w:r>
      <w:r w:rsidRPr="00BE4DAC">
        <w:rPr>
          <w:iCs/>
        </w:rPr>
        <w:t>форме, установленной приложением</w:t>
      </w:r>
      <w:r w:rsidRPr="00BE4DAC">
        <w:rPr>
          <w:iCs/>
        </w:rPr>
        <w:t xml:space="preserve"> №4 к настоящему постановлению</w:t>
      </w:r>
      <w:r>
        <w:rPr>
          <w:i/>
        </w:rPr>
        <w:t xml:space="preserve"> </w:t>
      </w:r>
      <w:r>
        <w:t xml:space="preserve">(на бумажном носителе и в машиночитаемом виде). </w:t>
      </w:r>
    </w:p>
    <w:p w14:paraId="1955D968" w14:textId="77777777" w:rsidR="00687B57" w:rsidRDefault="006849FB">
      <w:pPr>
        <w:numPr>
          <w:ilvl w:val="0"/>
          <w:numId w:val="2"/>
        </w:numPr>
        <w:ind w:right="156"/>
      </w:pPr>
      <w:r>
        <w:t xml:space="preserve">Письменное заявление каждого уполномоченного представителя избирательного объединения о согласии быть уполномоченным представителем. </w:t>
      </w:r>
    </w:p>
    <w:p w14:paraId="0D821EC9" w14:textId="77777777" w:rsidR="00687B57" w:rsidRDefault="006849FB">
      <w:pPr>
        <w:numPr>
          <w:ilvl w:val="0"/>
          <w:numId w:val="2"/>
        </w:numPr>
        <w:ind w:right="156"/>
      </w:pPr>
      <w:r>
        <w:t>Решение уполномоченного органа избирательн</w:t>
      </w:r>
      <w:r>
        <w:t xml:space="preserve">ого объединения о делегировании лицу полномочий заверить список кандидатов по многомандатным избирательным округам в случае, если в уставе избирательного объединения такое лицо не определено. </w:t>
      </w:r>
    </w:p>
    <w:p w14:paraId="53E3BABE" w14:textId="77777777" w:rsidR="00687B57" w:rsidRDefault="006849FB">
      <w:pPr>
        <w:numPr>
          <w:ilvl w:val="0"/>
          <w:numId w:val="2"/>
        </w:numPr>
        <w:spacing w:after="0"/>
        <w:ind w:right="156"/>
      </w:pPr>
      <w:r>
        <w:t>Заявление каждого кандидата, выдвинутого избирательным объедине</w:t>
      </w:r>
      <w:r>
        <w:t xml:space="preserve">нием по многомандатным избирательным округам списком о согласии баллотироваться по соответствующему  многомандатному округу с обязательством в случае избрания прекратить деятельность, несовместимую со статусом депутата. </w:t>
      </w:r>
    </w:p>
    <w:p w14:paraId="627FEDED" w14:textId="77777777" w:rsidR="00687B57" w:rsidRDefault="006849FB">
      <w:pPr>
        <w:ind w:left="-15" w:right="156"/>
      </w:pPr>
      <w:r>
        <w:t>В заявлении указываются фамилия, им</w:t>
      </w:r>
      <w:r>
        <w:t>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</w:t>
      </w:r>
      <w:r>
        <w:t>ер налогоплательщика (при наличии), страховой номер индивидуального лицевого счета,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</w:t>
      </w:r>
      <w:r>
        <w:t xml:space="preserve">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</w:t>
      </w:r>
      <w:r>
        <w:lastRenderedPageBreak/>
        <w:t>осуществляет свои полномочия на непостоянной основе, в з</w:t>
      </w:r>
      <w:r>
        <w:t>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</w:t>
      </w:r>
      <w:r>
        <w:t>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</w:t>
      </w:r>
      <w:r>
        <w:t xml:space="preserve">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</w:t>
      </w:r>
      <w:r>
        <w:t>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>
        <w:rPr>
          <w:sz w:val="20"/>
        </w:rPr>
        <w:t xml:space="preserve"> </w:t>
      </w:r>
      <w:r>
        <w:t>Если кандидат является иностранным агентом или кандидатом, аффилированным с иностранным агентом, сведения об</w:t>
      </w:r>
      <w:r>
        <w:t xml:space="preserve"> этом должны быть указаны в заявлении. </w:t>
      </w:r>
    </w:p>
    <w:p w14:paraId="60D7944F" w14:textId="77777777" w:rsidR="00687B57" w:rsidRDefault="006849FB">
      <w:pPr>
        <w:numPr>
          <w:ilvl w:val="0"/>
          <w:numId w:val="2"/>
        </w:numPr>
        <w:spacing w:after="0"/>
        <w:ind w:right="156"/>
      </w:pPr>
      <w:r>
        <w:t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</w:t>
      </w:r>
      <w:r>
        <w:t>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</w:t>
      </w:r>
      <w:r>
        <w:t xml:space="preserve">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 </w:t>
      </w:r>
    </w:p>
    <w:p w14:paraId="4961742A" w14:textId="77777777" w:rsidR="00687B57" w:rsidRDefault="006849FB">
      <w:pPr>
        <w:spacing w:after="0" w:line="259" w:lineRule="auto"/>
        <w:ind w:right="0" w:firstLine="0"/>
        <w:jc w:val="left"/>
      </w:pPr>
      <w:r>
        <w:t xml:space="preserve"> </w:t>
      </w:r>
    </w:p>
    <w:p w14:paraId="3AB24474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63F8DDC5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5D60C148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63E3C484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33F6E23B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2151C8F4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5996F21C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0ED3023A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50092DAE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0B2A5869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728E72B5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5DD37D4B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157A83AF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181A9776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4F3136E6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2E13F5C4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4EC81C5F" w14:textId="77777777" w:rsidR="00687B57" w:rsidRDefault="006849FB">
      <w:pPr>
        <w:spacing w:after="0" w:line="259" w:lineRule="auto"/>
        <w:ind w:left="739" w:right="0" w:firstLine="0"/>
        <w:jc w:val="left"/>
      </w:pPr>
      <w:r>
        <w:t xml:space="preserve"> </w:t>
      </w:r>
    </w:p>
    <w:p w14:paraId="321A48FF" w14:textId="3FA1E030" w:rsidR="00687B57" w:rsidRDefault="006849FB" w:rsidP="00BE4DAC">
      <w:pPr>
        <w:spacing w:after="0" w:line="259" w:lineRule="auto"/>
        <w:ind w:left="739" w:right="0" w:firstLine="0"/>
        <w:jc w:val="left"/>
      </w:pPr>
      <w: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356F2106" w14:textId="77777777" w:rsidR="00687B57" w:rsidRDefault="006849FB">
      <w:pPr>
        <w:spacing w:after="0" w:line="259" w:lineRule="auto"/>
        <w:ind w:right="55" w:firstLine="0"/>
        <w:jc w:val="center"/>
      </w:pPr>
      <w:r>
        <w:rPr>
          <w:b/>
        </w:rPr>
        <w:t xml:space="preserve"> </w:t>
      </w:r>
    </w:p>
    <w:p w14:paraId="0352BA7A" w14:textId="77777777" w:rsidR="00687B57" w:rsidRDefault="006849FB">
      <w:pPr>
        <w:spacing w:after="0" w:line="259" w:lineRule="auto"/>
        <w:ind w:right="55" w:firstLine="0"/>
        <w:jc w:val="center"/>
      </w:pPr>
      <w:r>
        <w:rPr>
          <w:b/>
        </w:rPr>
        <w:lastRenderedPageBreak/>
        <w:t xml:space="preserve"> </w:t>
      </w:r>
    </w:p>
    <w:p w14:paraId="17C87EE3" w14:textId="77777777" w:rsidR="00687B57" w:rsidRDefault="006849FB">
      <w:pPr>
        <w:spacing w:after="22" w:line="259" w:lineRule="auto"/>
        <w:ind w:left="10" w:hanging="10"/>
        <w:jc w:val="right"/>
      </w:pPr>
      <w:r>
        <w:rPr>
          <w:sz w:val="24"/>
        </w:rPr>
        <w:t xml:space="preserve">Приложение № 2 </w:t>
      </w:r>
    </w:p>
    <w:p w14:paraId="01B89686" w14:textId="489F7C9D" w:rsidR="00687B57" w:rsidRDefault="006849FB">
      <w:pPr>
        <w:spacing w:after="5" w:line="269" w:lineRule="auto"/>
        <w:ind w:left="5442" w:right="0" w:firstLine="158"/>
        <w:jc w:val="left"/>
      </w:pPr>
      <w:r>
        <w:rPr>
          <w:sz w:val="24"/>
        </w:rPr>
        <w:t xml:space="preserve">к решению </w:t>
      </w:r>
      <w:r>
        <w:rPr>
          <w:sz w:val="24"/>
        </w:rPr>
        <w:t>участковой избирательной комиссии избирательного участка № 3</w:t>
      </w:r>
      <w:r w:rsidR="00BE4DAC">
        <w:rPr>
          <w:sz w:val="24"/>
        </w:rPr>
        <w:t>6</w:t>
      </w:r>
      <w:r>
        <w:rPr>
          <w:sz w:val="24"/>
        </w:rPr>
        <w:t xml:space="preserve"> от 2</w:t>
      </w:r>
      <w:r w:rsidR="00BE4DAC">
        <w:rPr>
          <w:sz w:val="24"/>
        </w:rPr>
        <w:t>4</w:t>
      </w:r>
      <w:r>
        <w:rPr>
          <w:sz w:val="24"/>
        </w:rPr>
        <w:t xml:space="preserve"> июня 2023 года № 11</w:t>
      </w:r>
      <w:r>
        <w:rPr>
          <w:color w:val="FF0000"/>
          <w:sz w:val="24"/>
        </w:rPr>
        <w:t xml:space="preserve"> </w:t>
      </w:r>
    </w:p>
    <w:p w14:paraId="217344CF" w14:textId="77777777" w:rsidR="00687B57" w:rsidRDefault="006849FB">
      <w:pPr>
        <w:spacing w:after="49" w:line="259" w:lineRule="auto"/>
        <w:ind w:right="55" w:firstLine="0"/>
        <w:jc w:val="center"/>
      </w:pPr>
      <w:r>
        <w:rPr>
          <w:b/>
        </w:rPr>
        <w:t xml:space="preserve"> </w:t>
      </w:r>
    </w:p>
    <w:p w14:paraId="5E238088" w14:textId="77777777" w:rsidR="00687B57" w:rsidRDefault="006849FB">
      <w:pPr>
        <w:pStyle w:val="1"/>
        <w:ind w:right="118"/>
      </w:pPr>
      <w:r>
        <w:t xml:space="preserve">Перечень </w:t>
      </w:r>
    </w:p>
    <w:p w14:paraId="1306CF41" w14:textId="77777777" w:rsidR="00687B57" w:rsidRDefault="006849FB">
      <w:pPr>
        <w:spacing w:after="0" w:line="270" w:lineRule="auto"/>
        <w:ind w:left="30" w:right="143" w:hanging="10"/>
        <w:jc w:val="center"/>
      </w:pPr>
      <w:r>
        <w:rPr>
          <w:b/>
        </w:rPr>
        <w:t xml:space="preserve">документов, представляемых кандидатом в  </w:t>
      </w:r>
    </w:p>
    <w:p w14:paraId="0749AF08" w14:textId="05CD7936" w:rsidR="00687B57" w:rsidRDefault="006849FB">
      <w:pPr>
        <w:spacing w:after="0" w:line="270" w:lineRule="auto"/>
        <w:ind w:left="30" w:right="76" w:hanging="10"/>
        <w:jc w:val="center"/>
      </w:pPr>
      <w:r>
        <w:rPr>
          <w:b/>
        </w:rPr>
        <w:t xml:space="preserve">окружную избирательную комиссию  при проведении </w:t>
      </w:r>
      <w:proofErr w:type="gramStart"/>
      <w:r>
        <w:rPr>
          <w:b/>
        </w:rPr>
        <w:t>выборов депутатов Совета депутатов сельского поселения</w:t>
      </w:r>
      <w:proofErr w:type="gramEnd"/>
      <w:r>
        <w:rPr>
          <w:b/>
        </w:rPr>
        <w:t xml:space="preserve"> </w:t>
      </w:r>
      <w:r w:rsidR="00BE4DAC">
        <w:rPr>
          <w:b/>
        </w:rPr>
        <w:t>Казым</w:t>
      </w:r>
      <w:r>
        <w:rPr>
          <w:b/>
        </w:rPr>
        <w:t xml:space="preserve"> пятого созыва </w:t>
      </w:r>
    </w:p>
    <w:p w14:paraId="30CC8526" w14:textId="77777777" w:rsidR="00687B57" w:rsidRDefault="006849FB">
      <w:pPr>
        <w:spacing w:after="0" w:line="259" w:lineRule="auto"/>
        <w:ind w:right="55" w:firstLine="0"/>
        <w:jc w:val="center"/>
      </w:pPr>
      <w:r>
        <w:t xml:space="preserve"> </w:t>
      </w:r>
    </w:p>
    <w:p w14:paraId="311CC1F8" w14:textId="022BA799" w:rsidR="00687B57" w:rsidRDefault="006849FB">
      <w:pPr>
        <w:numPr>
          <w:ilvl w:val="0"/>
          <w:numId w:val="3"/>
        </w:numPr>
        <w:spacing w:after="0" w:line="270" w:lineRule="auto"/>
        <w:ind w:right="20" w:hanging="261"/>
        <w:jc w:val="center"/>
      </w:pPr>
      <w:r>
        <w:rPr>
          <w:b/>
        </w:rPr>
        <w:t>Документы, представляемые кандидатом, выдвинутым избирательным</w:t>
      </w:r>
      <w:r w:rsidR="00BE4DAC">
        <w:rPr>
          <w:b/>
        </w:rPr>
        <w:t xml:space="preserve"> </w:t>
      </w:r>
      <w:r>
        <w:rPr>
          <w:b/>
        </w:rPr>
        <w:t xml:space="preserve">объединением при выдвижении кандидатов по </w:t>
      </w:r>
    </w:p>
    <w:p w14:paraId="374A25A7" w14:textId="77777777" w:rsidR="00687B57" w:rsidRDefault="006849FB">
      <w:pPr>
        <w:spacing w:after="0" w:line="270" w:lineRule="auto"/>
        <w:ind w:left="30" w:right="186" w:hanging="10"/>
        <w:jc w:val="center"/>
      </w:pPr>
      <w:r>
        <w:rPr>
          <w:b/>
        </w:rPr>
        <w:t xml:space="preserve">многомандатным  избирательным округам списком. </w:t>
      </w:r>
    </w:p>
    <w:p w14:paraId="32935A5A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59FDEAA3" w14:textId="77777777" w:rsidR="00687B57" w:rsidRDefault="006849FB">
      <w:pPr>
        <w:numPr>
          <w:ilvl w:val="1"/>
          <w:numId w:val="3"/>
        </w:numPr>
        <w:ind w:right="156"/>
      </w:pPr>
      <w:r>
        <w:t>Копия паспорта (отдельных страниц паспорта, определенных постановлением Центрально</w:t>
      </w:r>
      <w:r>
        <w:t>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</w:t>
      </w:r>
      <w:r>
        <w:t xml:space="preserve">ов») или документа, заменяющего паспорт гражданина, заверенная кандидатом. </w:t>
      </w:r>
    </w:p>
    <w:p w14:paraId="7D1F550A" w14:textId="77777777" w:rsidR="00687B57" w:rsidRDefault="006849FB">
      <w:pPr>
        <w:numPr>
          <w:ilvl w:val="1"/>
          <w:numId w:val="3"/>
        </w:numPr>
        <w:ind w:right="156"/>
      </w:pPr>
      <w:r>
        <w:t xml:space="preserve">Копия документа, подтверждающего указанные в заявлении о согласии баллотироваться сведения об образовании кандидата, заверенная кандидатом. </w:t>
      </w:r>
    </w:p>
    <w:p w14:paraId="360E5B11" w14:textId="77777777" w:rsidR="00687B57" w:rsidRDefault="006849FB">
      <w:pPr>
        <w:numPr>
          <w:ilvl w:val="1"/>
          <w:numId w:val="3"/>
        </w:numPr>
        <w:ind w:right="156"/>
      </w:pPr>
      <w:r>
        <w:t>Копия документа, подтверждающего указан</w:t>
      </w:r>
      <w:r>
        <w:t>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</w:t>
      </w:r>
      <w:r>
        <w:t>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</w:t>
      </w:r>
      <w:r>
        <w:t>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</w:t>
      </w:r>
      <w:r>
        <w:t xml:space="preserve">ваться рода занятий "домохозяйка" ("домохозяин"), "временно неработающий" представление документов, подтверждающих указанный статус, не требуется. </w:t>
      </w:r>
    </w:p>
    <w:p w14:paraId="5FC86D85" w14:textId="77777777" w:rsidR="00687B57" w:rsidRDefault="006849FB">
      <w:pPr>
        <w:numPr>
          <w:ilvl w:val="1"/>
          <w:numId w:val="3"/>
        </w:numPr>
        <w:ind w:right="156"/>
      </w:pPr>
      <w:r>
        <w:t>Заверенная кандидатом копия документа, об осуществлении полномочий депутата законодательного (представительн</w:t>
      </w:r>
      <w:r>
        <w:t xml:space="preserve">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 </w:t>
      </w:r>
    </w:p>
    <w:p w14:paraId="271E790F" w14:textId="77777777" w:rsidR="00687B57" w:rsidRDefault="006849FB">
      <w:pPr>
        <w:numPr>
          <w:ilvl w:val="1"/>
          <w:numId w:val="3"/>
        </w:numPr>
        <w:ind w:right="156"/>
      </w:pPr>
      <w:r>
        <w:lastRenderedPageBreak/>
        <w:t>Копия соответствующего докуме</w:t>
      </w:r>
      <w:r>
        <w:t xml:space="preserve">нта (соответствующих документов) о смене фамилии, или имени, или отчества кандидата, менявшего фамилию, или имя, или отчество. </w:t>
      </w:r>
    </w:p>
    <w:p w14:paraId="571703F2" w14:textId="77777777" w:rsidR="00687B57" w:rsidRDefault="006849FB">
      <w:pPr>
        <w:numPr>
          <w:ilvl w:val="0"/>
          <w:numId w:val="3"/>
        </w:numPr>
        <w:spacing w:after="0" w:line="270" w:lineRule="auto"/>
        <w:ind w:right="20" w:hanging="261"/>
        <w:jc w:val="center"/>
      </w:pPr>
      <w:r>
        <w:rPr>
          <w:b/>
        </w:rPr>
        <w:t xml:space="preserve">Документы, представляемые кандидатом при самовыдвижении </w:t>
      </w:r>
    </w:p>
    <w:p w14:paraId="28FF5067" w14:textId="601DF4D6" w:rsidR="00687B57" w:rsidRDefault="006849FB">
      <w:pPr>
        <w:numPr>
          <w:ilvl w:val="1"/>
          <w:numId w:val="3"/>
        </w:numPr>
        <w:ind w:right="156"/>
      </w:pPr>
      <w:r>
        <w:t>Заявление кандидата о согласии баллотироваться по соответствующему мног</w:t>
      </w:r>
      <w:r>
        <w:t xml:space="preserve">омандатному округу с обязательством в случае избрания прекратить деятельность, несовместимую со статусом депутата.  </w:t>
      </w:r>
    </w:p>
    <w:p w14:paraId="65BC5210" w14:textId="77777777" w:rsidR="00687B57" w:rsidRDefault="006849FB">
      <w:pPr>
        <w:ind w:left="-15" w:right="156"/>
      </w:pPr>
      <w: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</w:t>
      </w:r>
      <w:r>
        <w:t>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</w:t>
      </w:r>
      <w:r>
        <w:rPr>
          <w:sz w:val="20"/>
        </w:rPr>
        <w:t xml:space="preserve"> </w:t>
      </w:r>
      <w:r>
        <w:t>страховой номер индивидуального лицевого счета, гражданство, све</w:t>
      </w:r>
      <w:r>
        <w:t>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</w:t>
      </w:r>
      <w:r>
        <w:t>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</w:t>
      </w:r>
      <w:r>
        <w:t>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</w:t>
      </w:r>
      <w:r>
        <w:t xml:space="preserve">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</w:t>
      </w:r>
      <w:r>
        <w:t xml:space="preserve">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</w:t>
      </w:r>
      <w:r>
        <w:t xml:space="preserve">сведения о дате снятия или погашения судимости. Если кандидат является иностранным агентом или кандидатом, аффилированным с иностранным агентом, сведения об этом должны быть указаны в заявлении. </w:t>
      </w:r>
    </w:p>
    <w:p w14:paraId="04A51711" w14:textId="77777777" w:rsidR="00687B57" w:rsidRDefault="006849FB">
      <w:pPr>
        <w:numPr>
          <w:ilvl w:val="1"/>
          <w:numId w:val="3"/>
        </w:numPr>
        <w:ind w:right="156"/>
      </w:pPr>
      <w:r>
        <w:t>Документ, подписанный уполномоченным лицом политической парт</w:t>
      </w:r>
      <w:r>
        <w:t>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</w:t>
      </w:r>
      <w:r>
        <w:t>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</w:t>
      </w:r>
      <w:r>
        <w:t xml:space="preserve">нении (если такие сведения указаны в заявлении кандидата о согласии баллотироваться). </w:t>
      </w:r>
    </w:p>
    <w:p w14:paraId="4C72A631" w14:textId="77777777" w:rsidR="00687B57" w:rsidRDefault="006849FB">
      <w:pPr>
        <w:numPr>
          <w:ilvl w:val="1"/>
          <w:numId w:val="3"/>
        </w:numPr>
        <w:ind w:right="156"/>
      </w:pPr>
      <w:r>
        <w:t xml:space="preserve">Копия паспорта (отдельных страниц паспорта, определенных постановлением Центральной избирательной комиссии Российской </w:t>
      </w:r>
      <w:r>
        <w:lastRenderedPageBreak/>
        <w:t xml:space="preserve">Федерации от 4 июня 2014 г. N 233/1478-6 «Об определении страниц паспорта гражданина Российской Федерации, копии которых представляются в </w:t>
      </w:r>
      <w:r>
        <w:t xml:space="preserve">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 </w:t>
      </w:r>
    </w:p>
    <w:p w14:paraId="655E766C" w14:textId="77777777" w:rsidR="00687B57" w:rsidRDefault="006849FB">
      <w:pPr>
        <w:numPr>
          <w:ilvl w:val="1"/>
          <w:numId w:val="3"/>
        </w:numPr>
        <w:ind w:right="156"/>
      </w:pPr>
      <w:r>
        <w:t>Копия документа, подтверждающего указанные в заявлении о согласии баллотироваться сведения об обра</w:t>
      </w:r>
      <w:r>
        <w:t xml:space="preserve">зовании кандидата, заверенная кандидатом. </w:t>
      </w:r>
    </w:p>
    <w:p w14:paraId="73F1F827" w14:textId="77777777" w:rsidR="00687B57" w:rsidRDefault="006849FB">
      <w:pPr>
        <w:numPr>
          <w:ilvl w:val="1"/>
          <w:numId w:val="3"/>
        </w:numPr>
        <w:ind w:right="156"/>
      </w:pPr>
      <w: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</w:t>
      </w:r>
      <w:r>
        <w:t>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</w:t>
      </w:r>
      <w:r>
        <w:t>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</w:t>
      </w:r>
      <w:r>
        <w:t xml:space="preserve">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 </w:t>
      </w:r>
    </w:p>
    <w:p w14:paraId="24C9F817" w14:textId="77777777" w:rsidR="00687B57" w:rsidRDefault="006849FB">
      <w:pPr>
        <w:numPr>
          <w:ilvl w:val="1"/>
          <w:numId w:val="3"/>
        </w:numPr>
        <w:ind w:right="156"/>
      </w:pPr>
      <w:r>
        <w:t>Заверенная кандидатом копи</w:t>
      </w:r>
      <w:r>
        <w:t>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</w:t>
      </w:r>
      <w:r>
        <w:t xml:space="preserve">уществляет свои полномочия на непостоянной основе). </w:t>
      </w:r>
    </w:p>
    <w:p w14:paraId="733F5103" w14:textId="77777777" w:rsidR="00687B57" w:rsidRDefault="006849FB">
      <w:pPr>
        <w:numPr>
          <w:ilvl w:val="1"/>
          <w:numId w:val="3"/>
        </w:numPr>
        <w:spacing w:after="53"/>
        <w:ind w:right="156"/>
      </w:pPr>
      <w:r>
        <w:t xml:space="preserve"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 </w:t>
      </w:r>
    </w:p>
    <w:p w14:paraId="5F13C4F1" w14:textId="77777777" w:rsidR="00687B57" w:rsidRDefault="006849FB">
      <w:pPr>
        <w:numPr>
          <w:ilvl w:val="0"/>
          <w:numId w:val="3"/>
        </w:numPr>
        <w:spacing w:after="0" w:line="300" w:lineRule="auto"/>
        <w:ind w:right="20" w:hanging="261"/>
        <w:jc w:val="center"/>
      </w:pPr>
      <w:r>
        <w:rPr>
          <w:b/>
        </w:rPr>
        <w:t>Документы, представляемые в окружную избирател</w:t>
      </w:r>
      <w:r>
        <w:rPr>
          <w:b/>
        </w:rPr>
        <w:t xml:space="preserve">ьную комиссию для регистрации кандидата, выдвинутого по многомандатному  избирательному округу </w:t>
      </w:r>
    </w:p>
    <w:p w14:paraId="14773E46" w14:textId="77777777" w:rsidR="00687B57" w:rsidRDefault="006849FB">
      <w:pPr>
        <w:numPr>
          <w:ilvl w:val="1"/>
          <w:numId w:val="3"/>
        </w:numPr>
        <w:ind w:right="156"/>
      </w:pPr>
      <w:proofErr w:type="spellStart"/>
      <w:r>
        <w:t>Cведения</w:t>
      </w:r>
      <w:proofErr w:type="spellEnd"/>
      <w:r>
        <w:t xml:space="preserve"> об изменениях в данных о кандидате, ранее представленных в избирательную комиссию (при наличии таких изменений). </w:t>
      </w:r>
    </w:p>
    <w:p w14:paraId="3D9CCC69" w14:textId="77777777" w:rsidR="00687B57" w:rsidRDefault="006849FB">
      <w:pPr>
        <w:numPr>
          <w:ilvl w:val="1"/>
          <w:numId w:val="3"/>
        </w:numPr>
        <w:ind w:right="156"/>
      </w:pPr>
      <w:r>
        <w:t>Письменное уведомление о создании изб</w:t>
      </w:r>
      <w:r>
        <w:t>ирательного фонда путем открытия специального избирательного счета кандидата</w:t>
      </w:r>
      <w:r>
        <w:rPr>
          <w:i/>
        </w:rPr>
        <w:t xml:space="preserve">. </w:t>
      </w:r>
    </w:p>
    <w:p w14:paraId="435AAED6" w14:textId="77777777" w:rsidR="00687B57" w:rsidRDefault="006849FB">
      <w:pPr>
        <w:spacing w:after="48"/>
        <w:ind w:left="-15" w:right="156"/>
      </w:pPr>
      <w:r>
        <w:t>3.2.1 Письменное уведомление кандидата о том, что избирательный фонд не создан, так как финансирование своей избирательной кампании не производится</w:t>
      </w:r>
      <w:r>
        <w:rPr>
          <w:vertAlign w:val="superscript"/>
        </w:rPr>
        <w:t>*</w:t>
      </w:r>
      <w:r>
        <w:t xml:space="preserve">.  </w:t>
      </w:r>
    </w:p>
    <w:p w14:paraId="08F227A7" w14:textId="77777777" w:rsidR="00687B57" w:rsidRDefault="006849FB">
      <w:pPr>
        <w:numPr>
          <w:ilvl w:val="1"/>
          <w:numId w:val="3"/>
        </w:numPr>
        <w:ind w:right="156"/>
      </w:pPr>
      <w:r>
        <w:t>Заверенная, соответствующ</w:t>
      </w:r>
      <w:r>
        <w:t xml:space="preserve">ей кредитной организацией копию документа, подтверждающего открытие специального избирательного счета. </w:t>
      </w:r>
    </w:p>
    <w:p w14:paraId="4CE7F853" w14:textId="77777777" w:rsidR="00687B57" w:rsidRDefault="006849FB">
      <w:pPr>
        <w:numPr>
          <w:ilvl w:val="1"/>
          <w:numId w:val="3"/>
        </w:numPr>
        <w:ind w:right="156"/>
      </w:pPr>
      <w:r>
        <w:lastRenderedPageBreak/>
        <w:t>Документы, представляемые в случае, если в поддержку выдвижения (самовыдвижения) кандидата по многомандатному</w:t>
      </w:r>
      <w:r>
        <w:rPr>
          <w:color w:val="FF0000"/>
        </w:rPr>
        <w:t xml:space="preserve"> </w:t>
      </w:r>
      <w:r>
        <w:t>избирательному округу осуществлялся сбор п</w:t>
      </w:r>
      <w:r>
        <w:t xml:space="preserve">одписей: </w:t>
      </w:r>
    </w:p>
    <w:p w14:paraId="7A2E6D01" w14:textId="77777777" w:rsidR="00687B57" w:rsidRDefault="006849FB">
      <w:pPr>
        <w:numPr>
          <w:ilvl w:val="2"/>
          <w:numId w:val="5"/>
        </w:numPr>
        <w:ind w:right="156"/>
      </w:pPr>
      <w:r>
        <w:t>Подписные листы с подписями избирателей, собранными в поддержку выдвижения (самовыдвижения) кандидата, пронумерованные и сброшюрованные в виде папок со сквозной нумерацией листов в пределах папки и подписей избирателей в пределах подписного листа</w:t>
      </w:r>
      <w:r>
        <w:t xml:space="preserve"> по форме, установленной  приложением 8 к  Федеральному  закону от 12.02.2002 года №67-ФЗ. </w:t>
      </w:r>
    </w:p>
    <w:p w14:paraId="6218ABEF" w14:textId="77777777" w:rsidR="00687B57" w:rsidRPr="0029430D" w:rsidRDefault="006849FB">
      <w:pPr>
        <w:numPr>
          <w:ilvl w:val="2"/>
          <w:numId w:val="5"/>
        </w:numPr>
        <w:ind w:right="156"/>
        <w:rPr>
          <w:iCs/>
        </w:rPr>
      </w:pPr>
      <w:r>
        <w:t xml:space="preserve">Протокол об итогах сбора подписей избирателей в поддержку выдвижения (самовыдвижения) кандидата в депутаты _____________ по </w:t>
      </w:r>
      <w:r w:rsidRPr="0029430D">
        <w:rPr>
          <w:iCs/>
        </w:rPr>
        <w:t>форме, установленной приложением №6 к на</w:t>
      </w:r>
      <w:r w:rsidRPr="0029430D">
        <w:rPr>
          <w:iCs/>
        </w:rPr>
        <w:t xml:space="preserve">стоящему решению. </w:t>
      </w:r>
    </w:p>
    <w:p w14:paraId="6788D14E" w14:textId="77777777" w:rsidR="00687B57" w:rsidRDefault="006849FB">
      <w:pPr>
        <w:numPr>
          <w:ilvl w:val="2"/>
          <w:numId w:val="5"/>
        </w:numPr>
        <w:ind w:right="156"/>
      </w:pPr>
      <w:r>
        <w:t xml:space="preserve">Документы, подтверждающие изготовление подписных листов за счет средств избирательного фонда. </w:t>
      </w:r>
    </w:p>
    <w:p w14:paraId="06D2833E" w14:textId="77777777" w:rsidR="00687B57" w:rsidRDefault="006849FB">
      <w:pPr>
        <w:numPr>
          <w:ilvl w:val="1"/>
          <w:numId w:val="4"/>
        </w:numPr>
        <w:ind w:right="156"/>
      </w:pPr>
      <w:r>
        <w:t>Две фотографии (цветные или черно-белые, на глянцевой или матовой бумаге) выдвинутого кандидата размером 3 x 4 см (без уголка). На оборотной с</w:t>
      </w:r>
      <w:r>
        <w:t xml:space="preserve">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 </w:t>
      </w:r>
    </w:p>
    <w:p w14:paraId="55019632" w14:textId="77777777" w:rsidR="00687B57" w:rsidRDefault="006849FB">
      <w:pPr>
        <w:numPr>
          <w:ilvl w:val="1"/>
          <w:numId w:val="4"/>
        </w:numPr>
        <w:ind w:right="156"/>
      </w:pPr>
      <w:r>
        <w:t xml:space="preserve">Цветная фотография выдвинутого кандидата представляется также </w:t>
      </w:r>
      <w:r>
        <w:t>и в электронном виде размером 10 х 15 см. с разрешением не менее 300 точек на дюйм (на оптическом диске или USB-флэш накопителе) в формате или «.</w:t>
      </w:r>
      <w:proofErr w:type="spellStart"/>
      <w:r>
        <w:t>jpg</w:t>
      </w:r>
      <w:proofErr w:type="spellEnd"/>
      <w:r>
        <w:t xml:space="preserve">». </w:t>
      </w:r>
    </w:p>
    <w:p w14:paraId="38EBF09A" w14:textId="77777777" w:rsidR="00687B57" w:rsidRDefault="006849FB">
      <w:pPr>
        <w:spacing w:after="0" w:line="266" w:lineRule="auto"/>
        <w:ind w:right="166" w:firstLine="540"/>
      </w:pPr>
      <w:r>
        <w:rPr>
          <w:i/>
        </w:rPr>
        <w:t xml:space="preserve">*При проведении выборов в органы местного самоуправления создание кандидатом избирательного фонда </w:t>
      </w:r>
      <w:r>
        <w:rPr>
          <w:i/>
        </w:rPr>
        <w:t>необязательно при условии, что число избирателей в избирательном округе не превышает пять</w:t>
      </w:r>
      <w:r>
        <w:rPr>
          <w:i/>
          <w:color w:val="FF0000"/>
        </w:rPr>
        <w:t xml:space="preserve"> </w:t>
      </w:r>
      <w:r>
        <w:rPr>
          <w:i/>
        </w:rPr>
        <w:t xml:space="preserve">тысяч и финансирование кандидатом своей избирательной кампании не производится. </w:t>
      </w:r>
    </w:p>
    <w:p w14:paraId="4E7A2820" w14:textId="77777777" w:rsidR="00687B57" w:rsidRDefault="00687B57">
      <w:pPr>
        <w:sectPr w:rsidR="00687B57">
          <w:pgSz w:w="11906" w:h="16838"/>
          <w:pgMar w:top="1064" w:right="516" w:bottom="1103" w:left="1702" w:header="720" w:footer="720" w:gutter="0"/>
          <w:cols w:space="720"/>
        </w:sectPr>
      </w:pPr>
    </w:p>
    <w:p w14:paraId="3F6227D8" w14:textId="77777777" w:rsidR="00687B57" w:rsidRDefault="006849FB">
      <w:pPr>
        <w:spacing w:after="22" w:line="259" w:lineRule="auto"/>
        <w:ind w:left="10" w:right="-10" w:hanging="10"/>
        <w:jc w:val="right"/>
      </w:pPr>
      <w:r>
        <w:rPr>
          <w:sz w:val="24"/>
        </w:rPr>
        <w:lastRenderedPageBreak/>
        <w:t>Приложение № 3</w:t>
      </w:r>
    </w:p>
    <w:p w14:paraId="339F699A" w14:textId="5C10EBA8" w:rsidR="00687B57" w:rsidRDefault="006849FB">
      <w:pPr>
        <w:spacing w:after="5" w:line="269" w:lineRule="auto"/>
        <w:ind w:left="10658" w:right="0" w:firstLine="158"/>
        <w:jc w:val="left"/>
      </w:pPr>
      <w:r>
        <w:rPr>
          <w:sz w:val="24"/>
        </w:rPr>
        <w:t>к решению участковой избирательной комиссии избирательно</w:t>
      </w:r>
      <w:r>
        <w:rPr>
          <w:sz w:val="24"/>
        </w:rPr>
        <w:t>го участка № 3</w:t>
      </w:r>
      <w:r w:rsidR="0029430D">
        <w:rPr>
          <w:sz w:val="24"/>
        </w:rPr>
        <w:t>6</w:t>
      </w:r>
      <w:r>
        <w:rPr>
          <w:sz w:val="24"/>
        </w:rPr>
        <w:t xml:space="preserve"> от 2</w:t>
      </w:r>
      <w:r w:rsidR="0029430D">
        <w:rPr>
          <w:sz w:val="24"/>
        </w:rPr>
        <w:t>4</w:t>
      </w:r>
      <w:r>
        <w:rPr>
          <w:sz w:val="24"/>
        </w:rPr>
        <w:t xml:space="preserve"> июня 2023 года № 11</w:t>
      </w:r>
      <w:r>
        <w:rPr>
          <w:color w:val="FF0000"/>
          <w:sz w:val="24"/>
        </w:rPr>
        <w:t xml:space="preserve"> </w:t>
      </w:r>
    </w:p>
    <w:p w14:paraId="05A31483" w14:textId="77777777" w:rsidR="00687B57" w:rsidRDefault="006849FB">
      <w:pPr>
        <w:spacing w:after="72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5C5697B7" w14:textId="77777777" w:rsidR="00687B57" w:rsidRDefault="006849FB">
      <w:pPr>
        <w:pStyle w:val="2"/>
      </w:pPr>
      <w:r>
        <w:t xml:space="preserve">СПИСОК КАНДИДАТОВ,  </w:t>
      </w:r>
    </w:p>
    <w:p w14:paraId="0107352E" w14:textId="77777777" w:rsidR="00687B57" w:rsidRDefault="006849FB">
      <w:pPr>
        <w:spacing w:after="23" w:line="259" w:lineRule="auto"/>
        <w:ind w:left="60" w:right="0" w:firstLine="0"/>
        <w:jc w:val="center"/>
      </w:pPr>
      <w:r>
        <w:rPr>
          <w:sz w:val="24"/>
        </w:rPr>
        <w:t xml:space="preserve"> </w:t>
      </w:r>
    </w:p>
    <w:p w14:paraId="0C8FD631" w14:textId="77777777" w:rsidR="00687B57" w:rsidRDefault="006849FB">
      <w:pPr>
        <w:spacing w:after="5" w:line="269" w:lineRule="auto"/>
        <w:ind w:left="9" w:right="0" w:hanging="10"/>
        <w:jc w:val="left"/>
      </w:pPr>
      <w:r>
        <w:rPr>
          <w:sz w:val="24"/>
        </w:rPr>
        <w:t xml:space="preserve">выдвинутых _______________________________________________________________________________________________________________, </w:t>
      </w:r>
    </w:p>
    <w:p w14:paraId="0518DD4A" w14:textId="77777777" w:rsidR="00687B57" w:rsidRDefault="006849FB">
      <w:pPr>
        <w:spacing w:after="83" w:line="259" w:lineRule="auto"/>
        <w:ind w:left="10" w:right="2" w:hanging="10"/>
        <w:jc w:val="center"/>
      </w:pPr>
      <w:r>
        <w:rPr>
          <w:sz w:val="18"/>
        </w:rPr>
        <w:t>(наименование избирательного объединения)</w:t>
      </w:r>
      <w:r>
        <w:rPr>
          <w:sz w:val="18"/>
          <w:vertAlign w:val="superscript"/>
        </w:rPr>
        <w:t xml:space="preserve"> </w:t>
      </w:r>
    </w:p>
    <w:p w14:paraId="25EE0370" w14:textId="77777777" w:rsidR="00687B57" w:rsidRDefault="006849FB">
      <w:pPr>
        <w:spacing w:after="5" w:line="269" w:lineRule="auto"/>
        <w:ind w:left="9" w:right="0" w:hanging="10"/>
        <w:jc w:val="left"/>
      </w:pPr>
      <w:r>
        <w:rPr>
          <w:sz w:val="24"/>
        </w:rPr>
        <w:t>по многомандатным из</w:t>
      </w:r>
      <w:r>
        <w:rPr>
          <w:sz w:val="24"/>
        </w:rPr>
        <w:t xml:space="preserve">бирательным округам на выборах депутатов _____________________________ созыва </w:t>
      </w:r>
    </w:p>
    <w:p w14:paraId="3706AD94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163DC658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738" w:type="dxa"/>
        <w:tblInd w:w="-108" w:type="dxa"/>
        <w:tblCellMar>
          <w:top w:w="9" w:type="dxa"/>
          <w:right w:w="91" w:type="dxa"/>
        </w:tblCellMar>
        <w:tblLook w:val="04A0" w:firstRow="1" w:lastRow="0" w:firstColumn="1" w:lastColumn="0" w:noHBand="0" w:noVBand="1"/>
      </w:tblPr>
      <w:tblGrid>
        <w:gridCol w:w="624"/>
        <w:gridCol w:w="3173"/>
        <w:gridCol w:w="2700"/>
        <w:gridCol w:w="4556"/>
        <w:gridCol w:w="596"/>
        <w:gridCol w:w="3089"/>
      </w:tblGrid>
      <w:tr w:rsidR="00687B57" w14:paraId="1FFCBDDE" w14:textId="77777777">
        <w:trPr>
          <w:trHeight w:val="1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E958" w14:textId="77777777" w:rsidR="00687B57" w:rsidRDefault="006849FB">
            <w:pPr>
              <w:spacing w:after="59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1A7ACAD5" w14:textId="77777777" w:rsidR="00687B57" w:rsidRDefault="006849FB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1C80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Фамилия, имя, отчество кандидата</w:t>
            </w:r>
            <w:r>
              <w:rPr>
                <w:sz w:val="24"/>
                <w:vertAlign w:val="superscript"/>
              </w:rPr>
              <w:t xml:space="preserve">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5382" w14:textId="77777777" w:rsidR="00687B57" w:rsidRDefault="006849FB">
            <w:pPr>
              <w:spacing w:after="0" w:line="259" w:lineRule="auto"/>
              <w:ind w:left="430" w:right="339" w:firstLine="0"/>
              <w:jc w:val="center"/>
            </w:pPr>
            <w:r>
              <w:rPr>
                <w:sz w:val="24"/>
              </w:rPr>
              <w:t xml:space="preserve">Дата  и место рождения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898D" w14:textId="77777777" w:rsidR="00687B57" w:rsidRDefault="006849FB">
            <w:pPr>
              <w:spacing w:after="42" w:line="274" w:lineRule="auto"/>
              <w:ind w:right="0" w:firstLine="0"/>
              <w:jc w:val="center"/>
            </w:pPr>
            <w:r>
              <w:rPr>
                <w:sz w:val="24"/>
              </w:rPr>
              <w:t xml:space="preserve">Серия, номер, дата выдачи паспорта или документа, заменяющего паспорт, наименование или код, выдавшего его </w:t>
            </w:r>
          </w:p>
          <w:p w14:paraId="732FD291" w14:textId="77777777" w:rsidR="00687B57" w:rsidRDefault="006849FB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24"/>
              </w:rPr>
              <w:t xml:space="preserve">органа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DF78B" w14:textId="77777777" w:rsidR="00687B57" w:rsidRDefault="00687B5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E5482" w14:textId="77777777" w:rsidR="00687B57" w:rsidRDefault="006849F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Адрес места жительства </w:t>
            </w:r>
          </w:p>
        </w:tc>
      </w:tr>
      <w:tr w:rsidR="00687B57" w14:paraId="55A5F9A1" w14:textId="77777777">
        <w:trPr>
          <w:trHeight w:val="32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CC1CB" w14:textId="77777777" w:rsidR="00687B57" w:rsidRDefault="00687B5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7361EA" w14:textId="77777777" w:rsidR="00687B57" w:rsidRDefault="006849FB">
            <w:pPr>
              <w:spacing w:after="0" w:line="259" w:lineRule="auto"/>
              <w:ind w:right="305" w:firstLine="0"/>
              <w:jc w:val="right"/>
            </w:pPr>
            <w:r>
              <w:rPr>
                <w:b/>
                <w:sz w:val="24"/>
              </w:rPr>
              <w:t xml:space="preserve">Наименование и (или)  номер многомандатного избирательного округа  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00755" w14:textId="77777777" w:rsidR="00687B57" w:rsidRDefault="00687B57">
            <w:pPr>
              <w:spacing w:after="160" w:line="259" w:lineRule="auto"/>
              <w:ind w:right="0" w:firstLine="0"/>
              <w:jc w:val="left"/>
            </w:pPr>
          </w:p>
        </w:tc>
      </w:tr>
      <w:tr w:rsidR="00687B57" w14:paraId="1B3657CB" w14:textId="77777777">
        <w:trPr>
          <w:trHeight w:val="32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86B4" w14:textId="77777777" w:rsidR="00687B57" w:rsidRDefault="006849F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92D7" w14:textId="77777777" w:rsidR="00687B57" w:rsidRDefault="006849F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07B7" w14:textId="77777777" w:rsidR="00687B57" w:rsidRDefault="006849F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C781" w14:textId="77777777" w:rsidR="00687B57" w:rsidRDefault="006849F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67966" w14:textId="77777777" w:rsidR="00687B57" w:rsidRDefault="006849F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C4094" w14:textId="77777777" w:rsidR="00687B57" w:rsidRDefault="00687B57">
            <w:pPr>
              <w:spacing w:after="160" w:line="259" w:lineRule="auto"/>
              <w:ind w:right="0" w:firstLine="0"/>
              <w:jc w:val="left"/>
            </w:pPr>
          </w:p>
        </w:tc>
      </w:tr>
      <w:tr w:rsidR="00687B57" w14:paraId="12562926" w14:textId="77777777">
        <w:trPr>
          <w:trHeight w:val="32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2BB20" w14:textId="77777777" w:rsidR="00687B57" w:rsidRDefault="00687B5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16CD4" w14:textId="77777777" w:rsidR="00687B57" w:rsidRDefault="006849FB">
            <w:pPr>
              <w:spacing w:after="0" w:line="259" w:lineRule="auto"/>
              <w:ind w:right="274" w:firstLine="0"/>
              <w:jc w:val="right"/>
            </w:pPr>
            <w:r>
              <w:rPr>
                <w:b/>
                <w:sz w:val="24"/>
              </w:rPr>
              <w:t>Наименование и (или)  номер</w:t>
            </w:r>
            <w:r>
              <w:rPr>
                <w:b/>
                <w:sz w:val="24"/>
              </w:rPr>
              <w:t xml:space="preserve">  многомандатного избирательного округа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8CF51" w14:textId="77777777" w:rsidR="00687B57" w:rsidRDefault="00687B57">
            <w:pPr>
              <w:spacing w:after="160" w:line="259" w:lineRule="auto"/>
              <w:ind w:right="0" w:firstLine="0"/>
              <w:jc w:val="left"/>
            </w:pPr>
          </w:p>
        </w:tc>
      </w:tr>
      <w:tr w:rsidR="00687B57" w14:paraId="1F15F34B" w14:textId="77777777">
        <w:trPr>
          <w:trHeight w:val="32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EAA" w14:textId="77777777" w:rsidR="00687B57" w:rsidRDefault="006849F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5AA7" w14:textId="77777777" w:rsidR="00687B57" w:rsidRDefault="006849F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89AA" w14:textId="77777777" w:rsidR="00687B57" w:rsidRDefault="006849F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628" w14:textId="77777777" w:rsidR="00687B57" w:rsidRDefault="006849F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DBFD8" w14:textId="77777777" w:rsidR="00687B57" w:rsidRDefault="006849FB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5B037" w14:textId="77777777" w:rsidR="00687B57" w:rsidRDefault="00687B57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28233866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6A3764B6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6A1F9B24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598FAC09" w14:textId="77777777" w:rsidR="00687B57" w:rsidRDefault="006849FB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77C7CE0D" w14:textId="77777777" w:rsidR="00687B57" w:rsidRDefault="006849FB">
      <w:pPr>
        <w:tabs>
          <w:tab w:val="center" w:pos="8284"/>
          <w:tab w:val="center" w:pos="11385"/>
          <w:tab w:val="center" w:pos="14522"/>
        </w:tabs>
        <w:spacing w:after="5" w:line="269" w:lineRule="auto"/>
        <w:ind w:left="-1" w:right="0" w:firstLine="0"/>
        <w:jc w:val="left"/>
      </w:pPr>
      <w:r>
        <w:rPr>
          <w:sz w:val="24"/>
        </w:rPr>
        <w:t>Лицо, уполномоченное на заверение списка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0"/>
        </w:rPr>
        <w:t xml:space="preserve"> </w:t>
      </w:r>
    </w:p>
    <w:p w14:paraId="4738C16F" w14:textId="77777777" w:rsidR="00687B57" w:rsidRDefault="006849FB">
      <w:pPr>
        <w:spacing w:after="33" w:line="259" w:lineRule="auto"/>
        <w:ind w:left="817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FA0268" wp14:editId="003B1AA4">
                <wp:extent cx="4103243" cy="6096"/>
                <wp:effectExtent l="0" t="0" r="0" b="0"/>
                <wp:docPr id="17221" name="Group 17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243" cy="6096"/>
                          <a:chOff x="0" y="0"/>
                          <a:chExt cx="4103243" cy="6096"/>
                        </a:xfrm>
                      </wpg:grpSpPr>
                      <wps:wsp>
                        <wps:cNvPr id="18604" name="Shape 18604"/>
                        <wps:cNvSpPr/>
                        <wps:spPr>
                          <a:xfrm>
                            <a:off x="0" y="0"/>
                            <a:ext cx="19692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262" h="9144">
                                <a:moveTo>
                                  <a:pt x="0" y="0"/>
                                </a:moveTo>
                                <a:lnTo>
                                  <a:pt x="1969262" y="0"/>
                                </a:lnTo>
                                <a:lnTo>
                                  <a:pt x="19692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5" name="Shape 18605"/>
                        <wps:cNvSpPr/>
                        <wps:spPr>
                          <a:xfrm>
                            <a:off x="19693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6" name="Shape 18606"/>
                        <wps:cNvSpPr/>
                        <wps:spPr>
                          <a:xfrm>
                            <a:off x="1975485" y="0"/>
                            <a:ext cx="1986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6" h="9144">
                                <a:moveTo>
                                  <a:pt x="0" y="0"/>
                                </a:moveTo>
                                <a:lnTo>
                                  <a:pt x="1986026" y="0"/>
                                </a:lnTo>
                                <a:lnTo>
                                  <a:pt x="1986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7" name="Shape 18607"/>
                        <wps:cNvSpPr/>
                        <wps:spPr>
                          <a:xfrm>
                            <a:off x="39615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8" name="Shape 18608"/>
                        <wps:cNvSpPr/>
                        <wps:spPr>
                          <a:xfrm>
                            <a:off x="3967607" y="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221" style="width:323.09pt;height:0.47998pt;mso-position-horizontal-relative:char;mso-position-vertical-relative:line" coordsize="41032,60">
                <v:shape id="Shape 18609" style="position:absolute;width:19692;height:91;left:0;top:0;" coordsize="1969262,9144" path="m0,0l1969262,0l1969262,9144l0,9144l0,0">
                  <v:stroke weight="0pt" endcap="flat" joinstyle="miter" miterlimit="10" on="false" color="#000000" opacity="0"/>
                  <v:fill on="true" color="#000000"/>
                </v:shape>
                <v:shape id="Shape 18610" style="position:absolute;width:91;height:91;left:1969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11" style="position:absolute;width:19860;height:91;left:19754;top:0;" coordsize="1986026,9144" path="m0,0l1986026,0l1986026,9144l0,9144l0,0">
                  <v:stroke weight="0pt" endcap="flat" joinstyle="miter" miterlimit="10" on="false" color="#000000" opacity="0"/>
                  <v:fill on="true" color="#000000"/>
                </v:shape>
                <v:shape id="Shape 18612" style="position:absolute;width:91;height:91;left:396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613" style="position:absolute;width:1356;height:91;left:39676;top:0;" coordsize="135636,9144" path="m0,0l135636,0l1356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618AC6" w14:textId="77777777" w:rsidR="00687B57" w:rsidRDefault="006849FB">
      <w:pPr>
        <w:tabs>
          <w:tab w:val="center" w:pos="9725"/>
          <w:tab w:val="center" w:pos="12954"/>
        </w:tabs>
        <w:spacing w:after="0" w:line="259" w:lineRule="auto"/>
        <w:ind w:left="-1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(подпись) </w:t>
      </w:r>
      <w:r>
        <w:rPr>
          <w:sz w:val="18"/>
        </w:rPr>
        <w:tab/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 xml:space="preserve">инициалы, фамилия) </w:t>
      </w:r>
    </w:p>
    <w:p w14:paraId="2415CAC3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18"/>
        </w:rPr>
        <w:lastRenderedPageBreak/>
        <w:t xml:space="preserve"> </w:t>
      </w:r>
    </w:p>
    <w:p w14:paraId="731065D7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18"/>
        </w:rPr>
        <w:t xml:space="preserve"> </w:t>
      </w:r>
    </w:p>
    <w:p w14:paraId="571FE27D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18"/>
        </w:rPr>
        <w:t xml:space="preserve"> </w:t>
      </w:r>
    </w:p>
    <w:p w14:paraId="7D40B923" w14:textId="77777777" w:rsidR="00687B57" w:rsidRDefault="006849FB">
      <w:pPr>
        <w:spacing w:after="39" w:line="259" w:lineRule="auto"/>
        <w:ind w:right="0" w:firstLine="0"/>
        <w:jc w:val="left"/>
      </w:pPr>
      <w:r>
        <w:rPr>
          <w:sz w:val="18"/>
        </w:rPr>
        <w:t xml:space="preserve"> </w:t>
      </w:r>
    </w:p>
    <w:p w14:paraId="370B6ADA" w14:textId="77777777" w:rsidR="00687B57" w:rsidRDefault="006849FB">
      <w:pPr>
        <w:numPr>
          <w:ilvl w:val="0"/>
          <w:numId w:val="6"/>
        </w:numPr>
        <w:spacing w:after="5" w:line="256" w:lineRule="auto"/>
        <w:ind w:left="755" w:right="0" w:hanging="410"/>
      </w:pPr>
      <w:r>
        <w:rPr>
          <w:sz w:val="20"/>
        </w:rPr>
        <w:t xml:space="preserve">Если по данному округу кандидат не выдвигается, то в графе «Фамилия, имя, отчество кандидата» пишется «не выдвигается». </w:t>
      </w:r>
    </w:p>
    <w:p w14:paraId="4C0EFFD7" w14:textId="77777777" w:rsidR="00687B57" w:rsidRDefault="006849FB">
      <w:pPr>
        <w:spacing w:after="5" w:line="256" w:lineRule="auto"/>
        <w:ind w:left="10" w:right="0" w:hanging="10"/>
      </w:pPr>
      <w:r>
        <w:rPr>
          <w:sz w:val="20"/>
        </w:rPr>
        <w:t>Примечание: номер и (или) наименование одномандатного (многомандатного)  избирательного округа пишется в соответствии с решением об обр</w:t>
      </w:r>
      <w:r>
        <w:rPr>
          <w:sz w:val="20"/>
        </w:rPr>
        <w:t>азовании избирательных округов, список кандидатов по одномандатным (многомандатным) 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</w:t>
      </w:r>
      <w:r>
        <w:rPr>
          <w:sz w:val="20"/>
        </w:rPr>
        <w:t xml:space="preserve">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 </w:t>
      </w:r>
    </w:p>
    <w:p w14:paraId="7679C25B" w14:textId="77777777" w:rsidR="00687B57" w:rsidRDefault="006849FB">
      <w:pPr>
        <w:numPr>
          <w:ilvl w:val="0"/>
          <w:numId w:val="6"/>
        </w:numPr>
        <w:spacing w:after="5" w:line="256" w:lineRule="auto"/>
        <w:ind w:left="755" w:right="0" w:hanging="410"/>
      </w:pPr>
      <w:r>
        <w:rPr>
          <w:sz w:val="20"/>
        </w:rPr>
        <w:t xml:space="preserve">Текст подстрочников и сносок может не воспроизводиться. </w:t>
      </w:r>
    </w:p>
    <w:p w14:paraId="63B65840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65646D22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58BBA20B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31446108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274B2C00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09E3C968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02B24040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0B5783D6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37695F25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6073D3F7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56978ADD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0EB71BDA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21B42C53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1815337D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0064F2E5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3BC6DC4F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56FEA77A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026BE750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0095A270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078542EA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1E64B32A" w14:textId="77777777" w:rsidR="006849FB" w:rsidRDefault="006849FB">
      <w:pPr>
        <w:spacing w:after="22" w:line="259" w:lineRule="auto"/>
        <w:ind w:left="10" w:right="-10" w:hanging="10"/>
        <w:jc w:val="right"/>
        <w:rPr>
          <w:sz w:val="24"/>
        </w:rPr>
      </w:pPr>
    </w:p>
    <w:p w14:paraId="38220270" w14:textId="77777777" w:rsidR="00687B57" w:rsidRDefault="006849FB">
      <w:pPr>
        <w:spacing w:after="22" w:line="259" w:lineRule="auto"/>
        <w:ind w:left="10" w:right="-10" w:hanging="10"/>
        <w:jc w:val="right"/>
      </w:pPr>
      <w:r>
        <w:rPr>
          <w:sz w:val="24"/>
        </w:rPr>
        <w:lastRenderedPageBreak/>
        <w:t>Приложение №</w:t>
      </w:r>
      <w:r>
        <w:rPr>
          <w:sz w:val="24"/>
        </w:rPr>
        <w:t xml:space="preserve"> 4</w:t>
      </w:r>
    </w:p>
    <w:p w14:paraId="0BC45364" w14:textId="2D8E16EE" w:rsidR="00687B57" w:rsidRDefault="006849FB">
      <w:pPr>
        <w:spacing w:after="5" w:line="269" w:lineRule="auto"/>
        <w:ind w:left="10658" w:right="0" w:firstLine="158"/>
        <w:jc w:val="left"/>
      </w:pPr>
      <w:r>
        <w:rPr>
          <w:sz w:val="24"/>
        </w:rPr>
        <w:t>к решению участковой избирательной комиссии избирательного участка № 3</w:t>
      </w:r>
      <w:r w:rsidR="0029430D">
        <w:rPr>
          <w:sz w:val="24"/>
        </w:rPr>
        <w:t xml:space="preserve">6 </w:t>
      </w:r>
      <w:r>
        <w:rPr>
          <w:sz w:val="24"/>
        </w:rPr>
        <w:t>от 2</w:t>
      </w:r>
      <w:r w:rsidR="0029430D">
        <w:rPr>
          <w:sz w:val="24"/>
        </w:rPr>
        <w:t>4</w:t>
      </w:r>
      <w:r>
        <w:rPr>
          <w:sz w:val="24"/>
        </w:rPr>
        <w:t xml:space="preserve"> июня 2023 года № 11</w:t>
      </w:r>
      <w:r>
        <w:rPr>
          <w:color w:val="FF0000"/>
          <w:sz w:val="24"/>
        </w:rPr>
        <w:t xml:space="preserve"> </w:t>
      </w:r>
    </w:p>
    <w:p w14:paraId="05BFC87F" w14:textId="77777777" w:rsidR="00687B57" w:rsidRDefault="006849FB">
      <w:pPr>
        <w:spacing w:after="0" w:line="259" w:lineRule="auto"/>
        <w:ind w:left="5471" w:right="0" w:firstLine="0"/>
        <w:jc w:val="center"/>
      </w:pPr>
      <w:r>
        <w:rPr>
          <w:sz w:val="20"/>
        </w:rPr>
        <w:t xml:space="preserve"> </w:t>
      </w:r>
    </w:p>
    <w:p w14:paraId="297B6736" w14:textId="77777777" w:rsidR="00687B57" w:rsidRDefault="006849FB">
      <w:pPr>
        <w:spacing w:after="0" w:line="259" w:lineRule="auto"/>
        <w:ind w:left="5471" w:right="0" w:firstLine="0"/>
        <w:jc w:val="center"/>
      </w:pPr>
      <w:r>
        <w:rPr>
          <w:sz w:val="20"/>
        </w:rPr>
        <w:t xml:space="preserve"> </w:t>
      </w:r>
    </w:p>
    <w:p w14:paraId="7E33497F" w14:textId="77777777" w:rsidR="00687B57" w:rsidRDefault="006849FB">
      <w:pPr>
        <w:spacing w:after="0" w:line="259" w:lineRule="auto"/>
        <w:ind w:left="5471" w:right="0" w:firstLine="0"/>
        <w:jc w:val="center"/>
      </w:pPr>
      <w:r>
        <w:rPr>
          <w:sz w:val="20"/>
        </w:rPr>
        <w:t xml:space="preserve"> </w:t>
      </w:r>
    </w:p>
    <w:p w14:paraId="109786E6" w14:textId="77777777" w:rsidR="00687B57" w:rsidRDefault="006849FB">
      <w:pPr>
        <w:spacing w:after="73" w:line="259" w:lineRule="auto"/>
        <w:ind w:left="5471" w:right="0" w:firstLine="0"/>
        <w:jc w:val="center"/>
      </w:pPr>
      <w:r>
        <w:rPr>
          <w:sz w:val="20"/>
        </w:rPr>
        <w:t xml:space="preserve"> </w:t>
      </w:r>
    </w:p>
    <w:p w14:paraId="201EDF7A" w14:textId="77777777" w:rsidR="00687B57" w:rsidRDefault="006849FB">
      <w:pPr>
        <w:pStyle w:val="2"/>
        <w:ind w:right="6"/>
      </w:pPr>
      <w:r>
        <w:t xml:space="preserve">СПИСОК УПОЛНОМОЧЕННЫХ ПРЕДСТАВИТЕЛЕЙ  </w:t>
      </w:r>
    </w:p>
    <w:p w14:paraId="5B700E74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74E76EC0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6D90AA31" w14:textId="77777777" w:rsidR="00687B57" w:rsidRDefault="006849FB">
      <w:pPr>
        <w:spacing w:after="5" w:line="269" w:lineRule="auto"/>
        <w:ind w:left="9" w:right="0" w:hanging="10"/>
        <w:jc w:val="left"/>
      </w:pPr>
      <w:r>
        <w:rPr>
          <w:sz w:val="24"/>
        </w:rPr>
        <w:t xml:space="preserve">избирательного объединения </w:t>
      </w:r>
      <w:r>
        <w:rPr>
          <w:sz w:val="24"/>
        </w:rPr>
        <w:t>________________________________________________________________________________________________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</w:p>
    <w:p w14:paraId="61DE101C" w14:textId="77777777" w:rsidR="00687B57" w:rsidRDefault="006849F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853"/>
        </w:tabs>
        <w:spacing w:after="86" w:line="259" w:lineRule="auto"/>
        <w:ind w:left="-1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(наименование избирательного объединения)   </w:t>
      </w:r>
    </w:p>
    <w:p w14:paraId="1F1CFB2F" w14:textId="77777777" w:rsidR="00687B57" w:rsidRDefault="006849FB">
      <w:pPr>
        <w:spacing w:after="0" w:line="238" w:lineRule="auto"/>
        <w:ind w:right="2" w:firstLine="0"/>
      </w:pPr>
      <w:r>
        <w:rPr>
          <w:sz w:val="24"/>
        </w:rPr>
        <w:t>выдвинувшего кандидатов по многомандатным избирательным округам на выборах депутатов __________ списком, уполномоченных представлять избирательное объединение по всем вопросам, связанным с его участием в выборах депутатов __________________________________</w:t>
      </w:r>
      <w:r>
        <w:rPr>
          <w:sz w:val="24"/>
        </w:rPr>
        <w:t xml:space="preserve">_________. </w:t>
      </w:r>
    </w:p>
    <w:p w14:paraId="35DCFAF7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799494BE" w14:textId="77777777" w:rsidR="00687B57" w:rsidRDefault="006849FB">
      <w:pPr>
        <w:spacing w:after="0" w:line="259" w:lineRule="auto"/>
        <w:ind w:left="50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4311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28"/>
        <w:gridCol w:w="2972"/>
        <w:gridCol w:w="1135"/>
        <w:gridCol w:w="2758"/>
        <w:gridCol w:w="3560"/>
        <w:gridCol w:w="1301"/>
        <w:gridCol w:w="1757"/>
      </w:tblGrid>
      <w:tr w:rsidR="00687B57" w14:paraId="695CCCC4" w14:textId="77777777">
        <w:trPr>
          <w:trHeight w:val="7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3402" w14:textId="77777777" w:rsidR="00687B57" w:rsidRDefault="006849F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№ </w:t>
            </w:r>
            <w:proofErr w:type="spellStart"/>
            <w:r>
              <w:rPr>
                <w:sz w:val="22"/>
              </w:rPr>
              <w:t>п.п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BA6" w14:textId="77777777" w:rsidR="00687B57" w:rsidRDefault="006849FB">
            <w:pPr>
              <w:spacing w:after="2" w:line="276" w:lineRule="auto"/>
              <w:ind w:left="154" w:right="102" w:firstLine="0"/>
              <w:jc w:val="center"/>
            </w:pPr>
            <w:r>
              <w:rPr>
                <w:sz w:val="22"/>
              </w:rPr>
              <w:t xml:space="preserve">Ф. И. О.  уполномоченного  </w:t>
            </w:r>
          </w:p>
          <w:p w14:paraId="4FDC90DC" w14:textId="77777777" w:rsidR="00687B57" w:rsidRDefault="006849FB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представителя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34CB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Дата рождения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26AA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Серия, номер, дата выдачи паспорта или документа, заменяющего паспорт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1635" w14:textId="77777777" w:rsidR="00687B57" w:rsidRDefault="006849FB">
            <w:pPr>
              <w:spacing w:after="0" w:line="259" w:lineRule="auto"/>
              <w:ind w:right="0" w:firstLine="22"/>
              <w:jc w:val="center"/>
            </w:pPr>
            <w:r>
              <w:rPr>
                <w:sz w:val="22"/>
              </w:rPr>
              <w:t xml:space="preserve">Основное место работы или службы, занимаемая должность (в случае отсутствия – род занятий)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CFE9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Адрес  </w:t>
            </w:r>
            <w:r>
              <w:rPr>
                <w:sz w:val="22"/>
              </w:rPr>
              <w:t xml:space="preserve">места  жительства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039E" w14:textId="77777777" w:rsidR="00687B57" w:rsidRDefault="006849FB">
            <w:pPr>
              <w:spacing w:after="0" w:line="259" w:lineRule="auto"/>
              <w:ind w:left="25" w:right="28" w:firstLine="0"/>
              <w:jc w:val="center"/>
            </w:pPr>
            <w:r>
              <w:rPr>
                <w:sz w:val="22"/>
              </w:rPr>
              <w:t xml:space="preserve">Номер телефона </w:t>
            </w:r>
          </w:p>
        </w:tc>
      </w:tr>
      <w:tr w:rsidR="00687B57" w14:paraId="565C313D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6B86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B1DF" w14:textId="77777777" w:rsidR="00687B57" w:rsidRDefault="006849FB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88B7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79A6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8C61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2C20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74A9" w14:textId="77777777" w:rsidR="00687B57" w:rsidRDefault="006849FB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87B57" w14:paraId="018D2F7D" w14:textId="7777777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D3B1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1AC" w14:textId="77777777" w:rsidR="00687B57" w:rsidRDefault="006849FB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B30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8A20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A080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3527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ED29" w14:textId="77777777" w:rsidR="00687B57" w:rsidRDefault="006849FB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87B57" w14:paraId="43A632A8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8FFA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1AD4" w14:textId="77777777" w:rsidR="00687B57" w:rsidRDefault="006849FB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EE0E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3F4D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559D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21BB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786" w14:textId="77777777" w:rsidR="00687B57" w:rsidRDefault="006849FB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687B57" w14:paraId="3AFA87D2" w14:textId="7777777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DFD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4D46" w14:textId="77777777" w:rsidR="00687B57" w:rsidRDefault="006849FB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5285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74DC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ECC4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1B09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D740" w14:textId="77777777" w:rsidR="00687B57" w:rsidRDefault="006849FB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0874F22B" w14:textId="09EDBDFE" w:rsidR="00687B57" w:rsidRDefault="006849FB" w:rsidP="006849FB">
      <w:pPr>
        <w:spacing w:after="0" w:line="259" w:lineRule="auto"/>
        <w:ind w:left="50" w:right="0" w:firstLine="0"/>
        <w:jc w:val="center"/>
      </w:pP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097B147F" w14:textId="77777777" w:rsidR="00687B57" w:rsidRDefault="006849FB">
      <w:pPr>
        <w:spacing w:after="0" w:line="259" w:lineRule="auto"/>
        <w:ind w:left="50" w:right="0" w:firstLine="0"/>
        <w:jc w:val="center"/>
      </w:pPr>
      <w:r>
        <w:rPr>
          <w:sz w:val="20"/>
        </w:rPr>
        <w:t xml:space="preserve"> </w:t>
      </w:r>
    </w:p>
    <w:p w14:paraId="51CDFA71" w14:textId="77777777" w:rsidR="00687B57" w:rsidRDefault="006849FB">
      <w:pPr>
        <w:spacing w:after="33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660DA4A1" w14:textId="77777777" w:rsidR="00687B57" w:rsidRDefault="006849FB">
      <w:pPr>
        <w:spacing w:after="5" w:line="269" w:lineRule="auto"/>
        <w:ind w:left="9" w:right="0" w:hanging="10"/>
        <w:jc w:val="left"/>
      </w:pPr>
      <w:r>
        <w:rPr>
          <w:sz w:val="24"/>
        </w:rPr>
        <w:t xml:space="preserve">Руководитель избирательного объединения                          _________________          ________________________          ________________ </w:t>
      </w:r>
    </w:p>
    <w:p w14:paraId="5A00DC89" w14:textId="2E5559F0" w:rsidR="00687B57" w:rsidRDefault="006849FB" w:rsidP="006849FB">
      <w:pPr>
        <w:tabs>
          <w:tab w:val="center" w:pos="3541"/>
          <w:tab w:val="center" w:pos="4249"/>
          <w:tab w:val="center" w:pos="6098"/>
          <w:tab w:val="center" w:pos="7789"/>
          <w:tab w:val="center" w:pos="10964"/>
        </w:tabs>
        <w:spacing w:after="7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 xml:space="preserve">                                  (подпись)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(инициалы, фамилия)                                                 (дата) </w:t>
      </w:r>
      <w:bookmarkStart w:id="0" w:name="_GoBack"/>
      <w:bookmarkEnd w:id="0"/>
    </w:p>
    <w:p w14:paraId="6E1957DF" w14:textId="77777777" w:rsidR="00687B57" w:rsidRDefault="006849FB">
      <w:pPr>
        <w:spacing w:after="0" w:line="259" w:lineRule="auto"/>
        <w:ind w:left="50" w:right="0" w:firstLine="0"/>
        <w:jc w:val="center"/>
      </w:pPr>
      <w:r>
        <w:rPr>
          <w:sz w:val="20"/>
        </w:rPr>
        <w:lastRenderedPageBreak/>
        <w:t xml:space="preserve"> </w:t>
      </w:r>
    </w:p>
    <w:p w14:paraId="5D4CF9A0" w14:textId="77777777" w:rsidR="00687B57" w:rsidRDefault="006849FB">
      <w:pPr>
        <w:spacing w:after="0" w:line="259" w:lineRule="auto"/>
        <w:ind w:left="50" w:right="0" w:firstLine="0"/>
        <w:jc w:val="center"/>
      </w:pPr>
      <w:r>
        <w:rPr>
          <w:sz w:val="20"/>
        </w:rPr>
        <w:t xml:space="preserve"> </w:t>
      </w:r>
    </w:p>
    <w:p w14:paraId="6D115374" w14:textId="77777777" w:rsidR="00687B57" w:rsidRDefault="006849FB">
      <w:pPr>
        <w:spacing w:after="22" w:line="259" w:lineRule="auto"/>
        <w:ind w:left="10" w:right="-10" w:hanging="10"/>
        <w:jc w:val="right"/>
      </w:pPr>
      <w:r>
        <w:rPr>
          <w:sz w:val="24"/>
        </w:rPr>
        <w:t>Приложение № 5</w:t>
      </w:r>
    </w:p>
    <w:p w14:paraId="4CBB6B4C" w14:textId="3FC90B66" w:rsidR="00687B57" w:rsidRDefault="006849FB">
      <w:pPr>
        <w:spacing w:after="5" w:line="269" w:lineRule="auto"/>
        <w:ind w:left="10658" w:right="0" w:firstLine="158"/>
        <w:jc w:val="left"/>
      </w:pPr>
      <w:r>
        <w:rPr>
          <w:sz w:val="24"/>
        </w:rPr>
        <w:t>к решению участковой избирательной комиссии избирательного участка № 3</w:t>
      </w:r>
      <w:r w:rsidR="0029430D">
        <w:rPr>
          <w:sz w:val="24"/>
        </w:rPr>
        <w:t>6</w:t>
      </w:r>
      <w:r>
        <w:rPr>
          <w:sz w:val="24"/>
        </w:rPr>
        <w:t xml:space="preserve"> от 2</w:t>
      </w:r>
      <w:r w:rsidR="0029430D">
        <w:rPr>
          <w:sz w:val="24"/>
        </w:rPr>
        <w:t>4</w:t>
      </w:r>
      <w:r>
        <w:rPr>
          <w:sz w:val="24"/>
        </w:rPr>
        <w:t xml:space="preserve"> июня 2023 го</w:t>
      </w:r>
      <w:r>
        <w:rPr>
          <w:sz w:val="24"/>
        </w:rPr>
        <w:t>да № 11</w:t>
      </w:r>
      <w:r>
        <w:rPr>
          <w:color w:val="FF0000"/>
          <w:sz w:val="24"/>
        </w:rPr>
        <w:t xml:space="preserve"> </w:t>
      </w:r>
    </w:p>
    <w:p w14:paraId="4D101AA6" w14:textId="77777777" w:rsidR="00687B57" w:rsidRDefault="006849FB">
      <w:pPr>
        <w:spacing w:after="22" w:line="259" w:lineRule="auto"/>
        <w:ind w:left="50" w:right="0" w:firstLine="0"/>
        <w:jc w:val="center"/>
      </w:pPr>
      <w:r>
        <w:rPr>
          <w:sz w:val="20"/>
        </w:rPr>
        <w:t xml:space="preserve"> </w:t>
      </w:r>
    </w:p>
    <w:p w14:paraId="7DDB3C8D" w14:textId="77777777" w:rsidR="00687B57" w:rsidRDefault="006849FB">
      <w:pPr>
        <w:spacing w:after="0" w:line="259" w:lineRule="auto"/>
        <w:ind w:left="60" w:right="0" w:firstLine="0"/>
        <w:jc w:val="center"/>
      </w:pPr>
      <w:r>
        <w:rPr>
          <w:b/>
          <w:sz w:val="24"/>
        </w:rPr>
        <w:t xml:space="preserve"> </w:t>
      </w:r>
    </w:p>
    <w:p w14:paraId="5EAEDCCA" w14:textId="77777777" w:rsidR="00687B57" w:rsidRDefault="006849FB">
      <w:pPr>
        <w:spacing w:after="27" w:line="259" w:lineRule="auto"/>
        <w:ind w:left="60" w:right="0" w:firstLine="0"/>
        <w:jc w:val="center"/>
      </w:pPr>
      <w:r>
        <w:rPr>
          <w:b/>
          <w:sz w:val="24"/>
        </w:rPr>
        <w:t xml:space="preserve"> </w:t>
      </w:r>
    </w:p>
    <w:p w14:paraId="75591D0D" w14:textId="77777777" w:rsidR="00687B57" w:rsidRDefault="006849FB">
      <w:pPr>
        <w:pStyle w:val="2"/>
        <w:ind w:right="8"/>
      </w:pPr>
      <w:r>
        <w:t xml:space="preserve">СПИСОК УПОЛНОМОЧЕННЫХ ПРЕДСТАВИТЕЛЕЙ ПО ФИНАНСОВЫМ ВОПРОСАМ </w:t>
      </w:r>
    </w:p>
    <w:p w14:paraId="76BC7C99" w14:textId="77777777" w:rsidR="00687B57" w:rsidRDefault="006849FB">
      <w:pPr>
        <w:spacing w:after="65" w:line="259" w:lineRule="auto"/>
        <w:ind w:left="50" w:right="0" w:firstLine="0"/>
        <w:jc w:val="center"/>
      </w:pPr>
      <w:r>
        <w:rPr>
          <w:sz w:val="20"/>
        </w:rPr>
        <w:t xml:space="preserve"> </w:t>
      </w:r>
    </w:p>
    <w:p w14:paraId="3804E39B" w14:textId="77777777" w:rsidR="00687B57" w:rsidRDefault="006849FB">
      <w:pPr>
        <w:spacing w:after="0" w:line="259" w:lineRule="auto"/>
        <w:ind w:left="10" w:right="3" w:hanging="10"/>
        <w:jc w:val="center"/>
      </w:pPr>
      <w:r>
        <w:rPr>
          <w:sz w:val="24"/>
        </w:rPr>
        <w:t xml:space="preserve">кандидата по многомандатному избирательному округу №___ на выборах депутатов __________   </w:t>
      </w:r>
    </w:p>
    <w:p w14:paraId="2E9C8C0C" w14:textId="77777777" w:rsidR="00687B57" w:rsidRDefault="006849FB">
      <w:pPr>
        <w:spacing w:after="0" w:line="259" w:lineRule="auto"/>
        <w:ind w:left="1200" w:right="0" w:firstLine="0"/>
        <w:jc w:val="center"/>
      </w:pPr>
      <w:r>
        <w:rPr>
          <w:sz w:val="24"/>
        </w:rPr>
        <w:t xml:space="preserve">                    </w:t>
      </w:r>
    </w:p>
    <w:tbl>
      <w:tblPr>
        <w:tblStyle w:val="TableGrid"/>
        <w:tblW w:w="14959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48"/>
        <w:gridCol w:w="2794"/>
        <w:gridCol w:w="1318"/>
        <w:gridCol w:w="2758"/>
        <w:gridCol w:w="3008"/>
        <w:gridCol w:w="1627"/>
        <w:gridCol w:w="1508"/>
        <w:gridCol w:w="1298"/>
      </w:tblGrid>
      <w:tr w:rsidR="00687B57" w14:paraId="08590CA4" w14:textId="77777777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80ED" w14:textId="77777777" w:rsidR="00687B57" w:rsidRDefault="006849FB">
            <w:pPr>
              <w:spacing w:after="17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3C1FD266" w14:textId="77777777" w:rsidR="00687B57" w:rsidRDefault="006849FB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65C7" w14:textId="77777777" w:rsidR="00687B57" w:rsidRDefault="006849FB">
            <w:pPr>
              <w:spacing w:after="0" w:line="259" w:lineRule="auto"/>
              <w:ind w:left="20" w:right="0" w:hanging="20"/>
              <w:jc w:val="center"/>
            </w:pPr>
            <w:r>
              <w:rPr>
                <w:sz w:val="24"/>
              </w:rPr>
              <w:t xml:space="preserve">Фамилия, имя, отчество уполномоченного представителя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4B27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Дата рождения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D210" w14:textId="77777777" w:rsidR="00687B57" w:rsidRDefault="006849FB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Серия, номер, дата выдачи паспорта или документа, </w:t>
            </w:r>
          </w:p>
          <w:p w14:paraId="41E280D0" w14:textId="77777777" w:rsidR="00687B57" w:rsidRDefault="006849FB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заменяющего паспорт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781A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Основное место работы или службы, занимаемая должность (в случае отсутствия – род занятий)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5901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Адрес места жительства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7A37" w14:textId="77777777" w:rsidR="00687B57" w:rsidRDefault="006849FB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Полномочия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7DC0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Номер телефона </w:t>
            </w:r>
          </w:p>
        </w:tc>
      </w:tr>
      <w:tr w:rsidR="00687B57" w14:paraId="0C11B9F9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938B" w14:textId="77777777" w:rsidR="00687B57" w:rsidRDefault="006849FB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1C87" w14:textId="77777777" w:rsidR="00687B57" w:rsidRDefault="006849F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497F" w14:textId="77777777" w:rsidR="00687B57" w:rsidRDefault="006849F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80E7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E9BE" w14:textId="77777777" w:rsidR="00687B57" w:rsidRDefault="006849FB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1756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4B7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EC58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87B57" w14:paraId="01882574" w14:textId="77777777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C4F" w14:textId="77777777" w:rsidR="00687B57" w:rsidRDefault="006849FB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54AC" w14:textId="77777777" w:rsidR="00687B57" w:rsidRDefault="006849F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09C" w14:textId="77777777" w:rsidR="00687B57" w:rsidRDefault="006849F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298C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8E2A" w14:textId="77777777" w:rsidR="00687B57" w:rsidRDefault="006849FB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C4D6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EF2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AE4A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87B57" w14:paraId="581858A2" w14:textId="77777777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7B13" w14:textId="77777777" w:rsidR="00687B57" w:rsidRDefault="006849FB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80FD" w14:textId="77777777" w:rsidR="00687B57" w:rsidRDefault="006849F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3D3C" w14:textId="77777777" w:rsidR="00687B57" w:rsidRDefault="006849F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D9AC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8223" w14:textId="77777777" w:rsidR="00687B57" w:rsidRDefault="006849FB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4CB6" w14:textId="77777777" w:rsidR="00687B57" w:rsidRDefault="006849FB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AD58" w14:textId="77777777" w:rsidR="00687B57" w:rsidRDefault="006849FB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F0E5" w14:textId="77777777" w:rsidR="00687B57" w:rsidRDefault="006849FB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390D17B8" w14:textId="77777777" w:rsidR="00687B57" w:rsidRDefault="006849FB">
      <w:pPr>
        <w:spacing w:after="8" w:line="259" w:lineRule="auto"/>
        <w:ind w:left="60" w:right="0" w:firstLine="0"/>
        <w:jc w:val="center"/>
      </w:pPr>
      <w:r>
        <w:rPr>
          <w:sz w:val="24"/>
        </w:rPr>
        <w:t xml:space="preserve"> </w:t>
      </w:r>
    </w:p>
    <w:p w14:paraId="4653B1A7" w14:textId="77777777" w:rsidR="00687B57" w:rsidRDefault="006849FB">
      <w:pPr>
        <w:spacing w:after="5" w:line="269" w:lineRule="auto"/>
        <w:ind w:left="718" w:right="409" w:hanging="10"/>
        <w:jc w:val="left"/>
      </w:pPr>
      <w:r>
        <w:rPr>
          <w:sz w:val="24"/>
        </w:rPr>
        <w:t xml:space="preserve">Кандидат                                                                                          _________________      _________________             ________________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proofErr w:type="gramStart"/>
      <w:r>
        <w:rPr>
          <w:sz w:val="18"/>
        </w:rPr>
        <w:t xml:space="preserve">             </w:t>
      </w:r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                        (подпись)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          (расшифровка подписи)                                        (дата)</w:t>
      </w:r>
      <w:r>
        <w:rPr>
          <w:sz w:val="28"/>
        </w:rPr>
        <w:t xml:space="preserve"> </w:t>
      </w:r>
    </w:p>
    <w:p w14:paraId="13D33C45" w14:textId="77777777" w:rsidR="00687B57" w:rsidRDefault="006849FB">
      <w:pPr>
        <w:spacing w:after="0" w:line="259" w:lineRule="auto"/>
        <w:ind w:left="41" w:right="0" w:firstLine="0"/>
        <w:jc w:val="left"/>
      </w:pPr>
      <w:r>
        <w:rPr>
          <w:b/>
        </w:rPr>
        <w:t xml:space="preserve"> </w:t>
      </w:r>
    </w:p>
    <w:p w14:paraId="29BBEC6C" w14:textId="77777777" w:rsidR="00687B57" w:rsidRDefault="006849FB">
      <w:pPr>
        <w:spacing w:after="0" w:line="259" w:lineRule="auto"/>
        <w:ind w:left="50" w:right="0" w:firstLine="0"/>
        <w:jc w:val="center"/>
      </w:pPr>
      <w:r>
        <w:rPr>
          <w:sz w:val="20"/>
        </w:rPr>
        <w:t xml:space="preserve"> </w:t>
      </w:r>
    </w:p>
    <w:p w14:paraId="2969BE68" w14:textId="77777777" w:rsidR="00687B57" w:rsidRDefault="00687B57">
      <w:pPr>
        <w:sectPr w:rsidR="00687B57">
          <w:pgSz w:w="16838" w:h="11906" w:orient="landscape"/>
          <w:pgMar w:top="1180" w:right="677" w:bottom="1174" w:left="1418" w:header="720" w:footer="720" w:gutter="0"/>
          <w:cols w:space="720"/>
        </w:sectPr>
      </w:pPr>
    </w:p>
    <w:p w14:paraId="58BA6715" w14:textId="77777777" w:rsidR="00687B57" w:rsidRDefault="006849FB">
      <w:pPr>
        <w:spacing w:after="60" w:line="259" w:lineRule="auto"/>
        <w:ind w:right="0" w:firstLine="0"/>
        <w:jc w:val="left"/>
      </w:pPr>
      <w:r>
        <w:rPr>
          <w:sz w:val="20"/>
        </w:rPr>
        <w:lastRenderedPageBreak/>
        <w:t xml:space="preserve"> </w:t>
      </w:r>
    </w:p>
    <w:p w14:paraId="02117F87" w14:textId="77777777" w:rsidR="00687B57" w:rsidRDefault="006849FB">
      <w:pPr>
        <w:spacing w:after="22" w:line="259" w:lineRule="auto"/>
        <w:ind w:left="10" w:right="-10" w:hanging="10"/>
        <w:jc w:val="right"/>
      </w:pPr>
      <w:r>
        <w:rPr>
          <w:sz w:val="24"/>
        </w:rPr>
        <w:t xml:space="preserve">Приложение № 6 </w:t>
      </w:r>
    </w:p>
    <w:p w14:paraId="74560AEC" w14:textId="77777777" w:rsidR="00687B57" w:rsidRDefault="006849FB">
      <w:pPr>
        <w:spacing w:after="22" w:line="259" w:lineRule="auto"/>
        <w:ind w:left="10" w:right="-10" w:hanging="10"/>
        <w:jc w:val="right"/>
      </w:pPr>
      <w:r>
        <w:rPr>
          <w:sz w:val="24"/>
        </w:rPr>
        <w:t xml:space="preserve">к решению участковой избирательной  </w:t>
      </w:r>
    </w:p>
    <w:p w14:paraId="23EDF860" w14:textId="738D6154" w:rsidR="00687B57" w:rsidRDefault="006849FB">
      <w:pPr>
        <w:spacing w:after="5" w:line="269" w:lineRule="auto"/>
        <w:ind w:left="6589" w:right="0" w:hanging="1318"/>
        <w:jc w:val="left"/>
      </w:pPr>
      <w:r>
        <w:rPr>
          <w:sz w:val="24"/>
        </w:rPr>
        <w:t>комиссии избирательного участка № 3</w:t>
      </w:r>
      <w:r w:rsidR="0029430D">
        <w:rPr>
          <w:sz w:val="24"/>
        </w:rPr>
        <w:t>6</w:t>
      </w:r>
      <w:r>
        <w:rPr>
          <w:sz w:val="24"/>
        </w:rPr>
        <w:t xml:space="preserve"> от 2</w:t>
      </w:r>
      <w:r w:rsidR="0029430D">
        <w:rPr>
          <w:sz w:val="24"/>
        </w:rPr>
        <w:t>4</w:t>
      </w:r>
      <w:r>
        <w:rPr>
          <w:sz w:val="24"/>
        </w:rPr>
        <w:t xml:space="preserve"> июня 2023 года № 11</w:t>
      </w:r>
      <w:r>
        <w:rPr>
          <w:color w:val="FF0000"/>
          <w:sz w:val="24"/>
        </w:rPr>
        <w:t xml:space="preserve"> </w:t>
      </w:r>
    </w:p>
    <w:p w14:paraId="7B5E2FFF" w14:textId="77777777" w:rsidR="00687B57" w:rsidRDefault="006849F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7644185" w14:textId="77777777" w:rsidR="00687B57" w:rsidRDefault="006849FB">
      <w:pPr>
        <w:spacing w:after="8" w:line="259" w:lineRule="auto"/>
        <w:ind w:left="708" w:right="0" w:firstLine="0"/>
        <w:jc w:val="left"/>
      </w:pPr>
      <w:r>
        <w:t xml:space="preserve"> </w:t>
      </w:r>
    </w:p>
    <w:p w14:paraId="0C327D23" w14:textId="77777777" w:rsidR="00687B57" w:rsidRDefault="006849FB">
      <w:pPr>
        <w:pStyle w:val="2"/>
        <w:ind w:right="0"/>
      </w:pPr>
      <w:r>
        <w:t xml:space="preserve">ПРОТОКОЛ </w:t>
      </w:r>
    </w:p>
    <w:p w14:paraId="07F757D3" w14:textId="77777777" w:rsidR="00687B57" w:rsidRDefault="006849FB">
      <w:pPr>
        <w:spacing w:after="0" w:line="259" w:lineRule="auto"/>
        <w:ind w:left="10" w:right="8" w:hanging="10"/>
        <w:jc w:val="center"/>
      </w:pPr>
      <w:r>
        <w:rPr>
          <w:sz w:val="24"/>
        </w:rPr>
        <w:t xml:space="preserve">об итогах сбора подписей избирателей в поддержку выдвижения  </w:t>
      </w:r>
    </w:p>
    <w:p w14:paraId="36F0DE4B" w14:textId="77777777" w:rsidR="00687B57" w:rsidRDefault="006849FB">
      <w:pPr>
        <w:spacing w:after="0" w:line="259" w:lineRule="auto"/>
        <w:ind w:left="60" w:right="0" w:firstLine="0"/>
        <w:jc w:val="center"/>
      </w:pPr>
      <w:r>
        <w:rPr>
          <w:sz w:val="24"/>
        </w:rPr>
        <w:t xml:space="preserve"> </w:t>
      </w:r>
    </w:p>
    <w:p w14:paraId="518CB644" w14:textId="77777777" w:rsidR="00687B57" w:rsidRDefault="006849FB">
      <w:pPr>
        <w:spacing w:after="0" w:line="259" w:lineRule="auto"/>
        <w:ind w:left="10" w:right="2" w:hanging="10"/>
        <w:jc w:val="center"/>
      </w:pPr>
      <w:r>
        <w:rPr>
          <w:sz w:val="24"/>
        </w:rPr>
        <w:t xml:space="preserve">_______________________________________________________ </w:t>
      </w:r>
    </w:p>
    <w:p w14:paraId="1E39326F" w14:textId="77777777" w:rsidR="00687B57" w:rsidRDefault="006849FB">
      <w:pPr>
        <w:spacing w:after="83" w:line="259" w:lineRule="auto"/>
        <w:ind w:left="10" w:right="7" w:hanging="10"/>
        <w:jc w:val="center"/>
      </w:pPr>
      <w:r>
        <w:rPr>
          <w:sz w:val="18"/>
        </w:rPr>
        <w:t xml:space="preserve">(фамилия, имя, отчество, кандидата) </w:t>
      </w:r>
    </w:p>
    <w:p w14:paraId="13509D1A" w14:textId="77777777" w:rsidR="00687B57" w:rsidRDefault="006849FB">
      <w:pPr>
        <w:spacing w:after="5" w:line="269" w:lineRule="auto"/>
        <w:ind w:left="2031" w:right="1762" w:firstLine="101"/>
        <w:jc w:val="left"/>
      </w:pPr>
      <w:r>
        <w:rPr>
          <w:sz w:val="24"/>
        </w:rPr>
        <w:t>кандидата в депутаты _________________ созыва  по</w:t>
      </w:r>
      <w:r>
        <w:rPr>
          <w:sz w:val="24"/>
        </w:rPr>
        <w:t xml:space="preserve"> многомандатному избирательному округу №___ </w:t>
      </w:r>
    </w:p>
    <w:p w14:paraId="16A79A95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36E1F915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161D61E3" w14:textId="77777777" w:rsidR="00687B57" w:rsidRDefault="006849FB">
      <w:pPr>
        <w:spacing w:after="3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00411158" w14:textId="77777777" w:rsidR="00687B57" w:rsidRDefault="006849FB">
      <w:pPr>
        <w:tabs>
          <w:tab w:val="center" w:pos="2833"/>
          <w:tab w:val="center" w:pos="3541"/>
          <w:tab w:val="center" w:pos="4849"/>
        </w:tabs>
        <w:spacing w:after="5" w:line="269" w:lineRule="auto"/>
        <w:ind w:left="-1" w:right="0" w:firstLine="0"/>
        <w:jc w:val="left"/>
      </w:pPr>
      <w:r>
        <w:rPr>
          <w:sz w:val="24"/>
        </w:rPr>
        <w:t xml:space="preserve">Общее число папок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 </w:t>
      </w:r>
    </w:p>
    <w:p w14:paraId="5B430235" w14:textId="77777777" w:rsidR="00687B57" w:rsidRDefault="006849FB">
      <w:pPr>
        <w:tabs>
          <w:tab w:val="center" w:pos="4849"/>
        </w:tabs>
        <w:spacing w:after="5" w:line="269" w:lineRule="auto"/>
        <w:ind w:left="-1" w:right="0" w:firstLine="0"/>
        <w:jc w:val="left"/>
      </w:pPr>
      <w:r>
        <w:rPr>
          <w:sz w:val="24"/>
        </w:rPr>
        <w:t xml:space="preserve">Общее число подписных листов   </w:t>
      </w:r>
      <w:r>
        <w:rPr>
          <w:sz w:val="24"/>
        </w:rPr>
        <w:tab/>
        <w:t xml:space="preserve">__________ </w:t>
      </w:r>
    </w:p>
    <w:p w14:paraId="34B88FA9" w14:textId="77777777" w:rsidR="00687B57" w:rsidRDefault="006849FB">
      <w:pPr>
        <w:tabs>
          <w:tab w:val="center" w:pos="4849"/>
        </w:tabs>
        <w:spacing w:after="5" w:line="269" w:lineRule="auto"/>
        <w:ind w:left="-1" w:right="0" w:firstLine="0"/>
        <w:jc w:val="left"/>
      </w:pPr>
      <w:r>
        <w:rPr>
          <w:sz w:val="24"/>
        </w:rPr>
        <w:t xml:space="preserve">Общее число подписей для проверки </w:t>
      </w:r>
      <w:r>
        <w:rPr>
          <w:sz w:val="24"/>
        </w:rPr>
        <w:tab/>
        <w:t xml:space="preserve">__________ </w:t>
      </w:r>
    </w:p>
    <w:p w14:paraId="276C178B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78CFFE78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94" w:type="dxa"/>
        <w:tblInd w:w="-108" w:type="dxa"/>
        <w:tblCellMar>
          <w:top w:w="7" w:type="dxa"/>
          <w:left w:w="127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844"/>
        <w:gridCol w:w="3120"/>
        <w:gridCol w:w="3401"/>
      </w:tblGrid>
      <w:tr w:rsidR="00687B57" w14:paraId="2CA42C64" w14:textId="77777777">
        <w:trPr>
          <w:trHeight w:val="83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2CAA" w14:textId="77777777" w:rsidR="00687B57" w:rsidRDefault="006849FB">
            <w:pPr>
              <w:spacing w:after="0" w:line="259" w:lineRule="auto"/>
              <w:ind w:left="159" w:right="99" w:firstLine="0"/>
              <w:jc w:val="center"/>
            </w:pPr>
            <w:r>
              <w:rPr>
                <w:sz w:val="24"/>
              </w:rPr>
              <w:t xml:space="preserve">№ 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6553" w14:textId="77777777" w:rsidR="00687B57" w:rsidRDefault="006849FB">
            <w:pPr>
              <w:spacing w:after="0" w:line="259" w:lineRule="auto"/>
              <w:ind w:left="79" w:right="91" w:firstLine="0"/>
              <w:jc w:val="center"/>
            </w:pPr>
            <w:r>
              <w:rPr>
                <w:sz w:val="24"/>
              </w:rPr>
              <w:t xml:space="preserve">Номер  папки (книги)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0CC1" w14:textId="77777777" w:rsidR="00687B57" w:rsidRDefault="006849FB">
            <w:pPr>
              <w:spacing w:after="0" w:line="259" w:lineRule="auto"/>
              <w:ind w:left="261" w:right="258" w:firstLine="0"/>
              <w:jc w:val="center"/>
            </w:pPr>
            <w:r>
              <w:rPr>
                <w:sz w:val="24"/>
              </w:rPr>
              <w:t>Количество подписных листов в  папке</w:t>
            </w:r>
            <w:r>
              <w:rPr>
                <w:sz w:val="24"/>
              </w:rPr>
              <w:t xml:space="preserve"> (книге)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54C" w14:textId="77777777" w:rsidR="00687B57" w:rsidRDefault="006849FB">
            <w:pPr>
              <w:spacing w:after="0" w:line="259" w:lineRule="auto"/>
              <w:ind w:left="24" w:right="15" w:firstLine="0"/>
              <w:jc w:val="center"/>
            </w:pPr>
            <w:r>
              <w:rPr>
                <w:sz w:val="24"/>
              </w:rPr>
              <w:t xml:space="preserve">Количество подписей в  папке (книге), представленных для проверки </w:t>
            </w:r>
          </w:p>
        </w:tc>
      </w:tr>
      <w:tr w:rsidR="00687B57" w14:paraId="4C2B3D04" w14:textId="77777777">
        <w:trPr>
          <w:trHeight w:val="28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D29E" w14:textId="77777777" w:rsidR="00687B57" w:rsidRDefault="006849FB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CC85" w14:textId="77777777" w:rsidR="00687B57" w:rsidRDefault="006849F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AFB" w14:textId="77777777" w:rsidR="00687B57" w:rsidRDefault="006849F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CFA8" w14:textId="77777777" w:rsidR="00687B57" w:rsidRDefault="006849F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87B57" w14:paraId="75394685" w14:textId="77777777">
        <w:trPr>
          <w:trHeight w:val="28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AC41" w14:textId="77777777" w:rsidR="00687B57" w:rsidRDefault="006849FB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FF5F" w14:textId="77777777" w:rsidR="00687B57" w:rsidRDefault="006849F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D79" w14:textId="77777777" w:rsidR="00687B57" w:rsidRDefault="006849F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9C41" w14:textId="77777777" w:rsidR="00687B57" w:rsidRDefault="006849F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31536583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676A1C8B" w14:textId="77777777" w:rsidR="00687B57" w:rsidRDefault="006849FB">
      <w:pPr>
        <w:spacing w:after="5" w:line="269" w:lineRule="auto"/>
        <w:ind w:left="9" w:right="0" w:hanging="10"/>
        <w:jc w:val="left"/>
      </w:pPr>
      <w:r>
        <w:rPr>
          <w:sz w:val="24"/>
        </w:rPr>
        <w:t xml:space="preserve">До представления подписных листов в ___________ избирательную комиссию </w:t>
      </w:r>
    </w:p>
    <w:p w14:paraId="6CD5E50C" w14:textId="77777777" w:rsidR="00687B57" w:rsidRDefault="006849FB">
      <w:pPr>
        <w:spacing w:after="5" w:line="269" w:lineRule="auto"/>
        <w:ind w:left="9" w:right="0" w:hanging="10"/>
        <w:jc w:val="left"/>
      </w:pPr>
      <w:r>
        <w:rPr>
          <w:sz w:val="24"/>
        </w:rPr>
        <w:t xml:space="preserve">____________ кандидатом исключено (вычеркнуто) всего подписей избирателей, в том числе:  </w:t>
      </w:r>
    </w:p>
    <w:p w14:paraId="64C0F46B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98" w:type="dxa"/>
        <w:tblInd w:w="-113" w:type="dxa"/>
        <w:tblCellMar>
          <w:top w:w="7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1841"/>
        <w:gridCol w:w="3120"/>
        <w:gridCol w:w="3401"/>
      </w:tblGrid>
      <w:tr w:rsidR="00687B57" w14:paraId="6D037B5E" w14:textId="77777777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9ED6" w14:textId="77777777" w:rsidR="00687B57" w:rsidRDefault="006849FB">
            <w:pPr>
              <w:spacing w:after="16" w:line="259" w:lineRule="auto"/>
              <w:ind w:left="8" w:right="0" w:firstLine="0"/>
              <w:jc w:val="center"/>
            </w:pPr>
            <w:r>
              <w:rPr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</w:p>
          <w:p w14:paraId="5D735C25" w14:textId="77777777" w:rsidR="00687B57" w:rsidRDefault="006849FB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п/п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091" w14:textId="77777777" w:rsidR="00687B57" w:rsidRDefault="006849FB">
            <w:pPr>
              <w:spacing w:after="0" w:line="259" w:lineRule="auto"/>
              <w:ind w:left="65" w:right="43" w:firstLine="0"/>
              <w:jc w:val="center"/>
            </w:pPr>
            <w:r>
              <w:rPr>
                <w:sz w:val="24"/>
              </w:rPr>
              <w:t>Номер  папки (книги)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E72" w14:textId="77777777" w:rsidR="00687B57" w:rsidRDefault="006849FB">
            <w:pPr>
              <w:spacing w:after="0" w:line="259" w:lineRule="auto"/>
              <w:ind w:left="1246" w:right="341" w:hanging="22"/>
              <w:jc w:val="left"/>
            </w:pPr>
            <w:r>
              <w:rPr>
                <w:sz w:val="24"/>
              </w:rPr>
              <w:t>Номер  листа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681A" w14:textId="77777777" w:rsidR="00687B57" w:rsidRDefault="006849FB">
            <w:pPr>
              <w:spacing w:after="0" w:line="259" w:lineRule="auto"/>
              <w:ind w:left="1018" w:right="638" w:firstLine="0"/>
              <w:jc w:val="center"/>
            </w:pPr>
            <w:r>
              <w:rPr>
                <w:sz w:val="24"/>
              </w:rPr>
              <w:t>Номер  строки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87B57" w14:paraId="696091AA" w14:textId="77777777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C1C1" w14:textId="77777777" w:rsidR="00687B57" w:rsidRDefault="006849FB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E5A6" w14:textId="77777777" w:rsidR="00687B57" w:rsidRDefault="006849FB">
            <w:pPr>
              <w:spacing w:after="0" w:line="259" w:lineRule="auto"/>
              <w:ind w:left="25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7A9" w14:textId="77777777" w:rsidR="00687B57" w:rsidRDefault="006849FB">
            <w:pPr>
              <w:spacing w:after="0" w:line="259" w:lineRule="auto"/>
              <w:ind w:left="25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684" w14:textId="77777777" w:rsidR="00687B57" w:rsidRDefault="006849FB">
            <w:pPr>
              <w:spacing w:after="0" w:line="259" w:lineRule="auto"/>
              <w:ind w:left="25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87B57" w14:paraId="2E50B09A" w14:textId="77777777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0D30" w14:textId="77777777" w:rsidR="00687B57" w:rsidRDefault="006849FB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987" w14:textId="77777777" w:rsidR="00687B57" w:rsidRDefault="006849FB">
            <w:pPr>
              <w:spacing w:after="0" w:line="259" w:lineRule="auto"/>
              <w:ind w:left="25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77A3" w14:textId="77777777" w:rsidR="00687B57" w:rsidRDefault="006849FB">
            <w:pPr>
              <w:spacing w:after="0" w:line="259" w:lineRule="auto"/>
              <w:ind w:left="25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68A8" w14:textId="77777777" w:rsidR="00687B57" w:rsidRDefault="006849FB">
            <w:pPr>
              <w:spacing w:after="0" w:line="259" w:lineRule="auto"/>
              <w:ind w:left="25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893C6EE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08438124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20BDEC0A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31150AAF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482B11C4" w14:textId="1B84CF94" w:rsidR="00687B57" w:rsidRDefault="006849FB" w:rsidP="0029430D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37556059" w14:textId="77777777" w:rsidR="00687B57" w:rsidRDefault="006849FB">
      <w:pPr>
        <w:spacing w:after="5" w:line="269" w:lineRule="auto"/>
        <w:ind w:left="9" w:right="0" w:hanging="10"/>
        <w:jc w:val="left"/>
      </w:pPr>
      <w:r>
        <w:rPr>
          <w:sz w:val="24"/>
        </w:rPr>
        <w:t xml:space="preserve">Кандидат      ____________________   __________________________   ___________ </w:t>
      </w:r>
    </w:p>
    <w:p w14:paraId="615E0F7F" w14:textId="77777777" w:rsidR="00687B57" w:rsidRDefault="006849FB">
      <w:pPr>
        <w:spacing w:after="0" w:line="259" w:lineRule="auto"/>
        <w:ind w:left="-5" w:right="0" w:hanging="10"/>
        <w:jc w:val="left"/>
      </w:pPr>
      <w:r>
        <w:rPr>
          <w:sz w:val="18"/>
        </w:rPr>
        <w:t xml:space="preserve">                                               (подпись)                                        (инициалы, фамилия)                              (дата) </w:t>
      </w:r>
    </w:p>
    <w:p w14:paraId="70855AD1" w14:textId="77777777" w:rsidR="00687B57" w:rsidRDefault="006849FB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687B57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F9D"/>
    <w:multiLevelType w:val="multilevel"/>
    <w:tmpl w:val="6F4C4DF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2F5FC9"/>
    <w:multiLevelType w:val="multilevel"/>
    <w:tmpl w:val="DDA45B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FF1A0C"/>
    <w:multiLevelType w:val="multilevel"/>
    <w:tmpl w:val="C8BE9E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D239DD"/>
    <w:multiLevelType w:val="hybridMultilevel"/>
    <w:tmpl w:val="FF74C752"/>
    <w:lvl w:ilvl="0" w:tplc="0A9C48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4A5F7A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AC199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2AF796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85092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947C10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5ACD5E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AABF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18F0FE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7D7C76"/>
    <w:multiLevelType w:val="hybridMultilevel"/>
    <w:tmpl w:val="0B82D5AE"/>
    <w:lvl w:ilvl="0" w:tplc="25BE3B2C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C45D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4033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CDB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8E03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46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EA4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2E37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A8F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CE1E58"/>
    <w:multiLevelType w:val="multilevel"/>
    <w:tmpl w:val="97D8E2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57"/>
    <w:rsid w:val="0029430D"/>
    <w:rsid w:val="005B778E"/>
    <w:rsid w:val="006849FB"/>
    <w:rsid w:val="00687B57"/>
    <w:rsid w:val="00B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E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" w:line="257" w:lineRule="auto"/>
      <w:ind w:right="161" w:firstLine="55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/>
      <w:ind w:left="10" w:right="1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5" w:line="257" w:lineRule="auto"/>
      <w:ind w:right="161" w:firstLine="55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/>
      <w:ind w:left="10" w:right="1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1</cp:lastModifiedBy>
  <cp:revision>5</cp:revision>
  <dcterms:created xsi:type="dcterms:W3CDTF">2023-06-25T18:04:00Z</dcterms:created>
  <dcterms:modified xsi:type="dcterms:W3CDTF">2023-06-26T11:24:00Z</dcterms:modified>
</cp:coreProperties>
</file>